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3D" w:rsidRPr="00384F45" w:rsidRDefault="00713D3D" w:rsidP="00384F45">
      <w:pPr>
        <w:ind w:left="-284" w:firstLine="284"/>
        <w:jc w:val="center"/>
        <w:rPr>
          <w:b/>
          <w:sz w:val="28"/>
          <w:szCs w:val="28"/>
          <w:u w:val="single"/>
          <w:lang w:val="uk-UA"/>
        </w:rPr>
      </w:pPr>
      <w:r w:rsidRPr="001F5B0D">
        <w:rPr>
          <w:b/>
          <w:sz w:val="28"/>
          <w:szCs w:val="28"/>
          <w:u w:val="single"/>
        </w:rPr>
        <w:t xml:space="preserve">6 </w:t>
      </w:r>
      <w:r>
        <w:rPr>
          <w:b/>
          <w:sz w:val="28"/>
          <w:szCs w:val="28"/>
          <w:u w:val="single"/>
        </w:rPr>
        <w:t>семестр</w:t>
      </w:r>
    </w:p>
    <w:p w:rsidR="00713D3D" w:rsidRPr="00CA76AC" w:rsidRDefault="00713D3D" w:rsidP="00713D3D">
      <w:pPr>
        <w:ind w:left="-284" w:firstLine="284"/>
        <w:rPr>
          <w:sz w:val="28"/>
          <w:szCs w:val="28"/>
          <w:lang w:val="uk-UA"/>
        </w:rPr>
      </w:pPr>
    </w:p>
    <w:p w:rsidR="00713D3D" w:rsidRPr="002D2FEA" w:rsidRDefault="00713D3D" w:rsidP="00713D3D">
      <w:pPr>
        <w:ind w:left="-284" w:firstLine="284"/>
        <w:rPr>
          <w:b/>
          <w:sz w:val="28"/>
          <w:szCs w:val="28"/>
          <w:lang w:val="uk-UA"/>
        </w:rPr>
      </w:pPr>
      <w:r w:rsidRPr="002D2FEA">
        <w:rPr>
          <w:b/>
          <w:sz w:val="28"/>
          <w:szCs w:val="28"/>
        </w:rPr>
        <w:t>Тема</w:t>
      </w:r>
      <w:r w:rsidRPr="002D2FEA">
        <w:rPr>
          <w:b/>
          <w:sz w:val="28"/>
          <w:szCs w:val="28"/>
          <w:lang w:val="uk-UA"/>
        </w:rPr>
        <w:t xml:space="preserve"> 4.1 </w:t>
      </w:r>
      <w:r>
        <w:rPr>
          <w:b/>
          <w:sz w:val="28"/>
          <w:szCs w:val="28"/>
          <w:lang w:val="uk-UA"/>
        </w:rPr>
        <w:t xml:space="preserve"> </w:t>
      </w:r>
      <w:r w:rsidRPr="002D2FEA">
        <w:rPr>
          <w:b/>
          <w:sz w:val="28"/>
          <w:szCs w:val="28"/>
          <w:lang w:val="uk-UA"/>
        </w:rPr>
        <w:t>Живильники і об</w:t>
      </w:r>
      <w:r w:rsidRPr="002D2FEA">
        <w:rPr>
          <w:b/>
          <w:sz w:val="28"/>
          <w:szCs w:val="28"/>
        </w:rPr>
        <w:t>`</w:t>
      </w:r>
      <w:r w:rsidRPr="002D2FEA">
        <w:rPr>
          <w:b/>
          <w:sz w:val="28"/>
          <w:szCs w:val="28"/>
          <w:lang w:val="uk-UA"/>
        </w:rPr>
        <w:t>ємні дозатори</w:t>
      </w:r>
    </w:p>
    <w:p w:rsidR="00713D3D" w:rsidRPr="002D2FEA" w:rsidRDefault="00713D3D" w:rsidP="00713D3D">
      <w:pPr>
        <w:ind w:left="-284" w:firstLine="284"/>
        <w:rPr>
          <w:b/>
          <w:sz w:val="28"/>
          <w:szCs w:val="28"/>
          <w:lang w:val="uk-UA"/>
        </w:rPr>
      </w:pPr>
    </w:p>
    <w:p w:rsidR="00713D3D" w:rsidRDefault="00713D3D" w:rsidP="00713D3D">
      <w:pPr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13D3D" w:rsidRPr="00AB60B9" w:rsidRDefault="00713D3D" w:rsidP="0022255F">
      <w:pPr>
        <w:spacing w:line="276" w:lineRule="auto"/>
        <w:ind w:left="-284" w:firstLine="284"/>
        <w:jc w:val="both"/>
        <w:rPr>
          <w:sz w:val="28"/>
          <w:szCs w:val="28"/>
          <w:lang w:val="uk-UA"/>
        </w:rPr>
      </w:pPr>
      <w:r w:rsidRPr="00AB60B9">
        <w:t>1</w:t>
      </w:r>
      <w:r w:rsidRPr="00AB60B9">
        <w:rPr>
          <w:sz w:val="28"/>
          <w:szCs w:val="28"/>
          <w:lang w:val="uk-UA"/>
        </w:rPr>
        <w:t xml:space="preserve">.   </w:t>
      </w:r>
      <w:proofErr w:type="spellStart"/>
      <w:r w:rsidRPr="00AB60B9">
        <w:rPr>
          <w:sz w:val="28"/>
          <w:szCs w:val="28"/>
          <w:lang w:val="uk-UA"/>
        </w:rPr>
        <w:t>Призначе</w:t>
      </w:r>
      <w:r w:rsidRPr="00AB60B9">
        <w:rPr>
          <w:sz w:val="28"/>
          <w:szCs w:val="28"/>
        </w:rPr>
        <w:t>ння</w:t>
      </w:r>
      <w:proofErr w:type="spellEnd"/>
      <w:r w:rsidRPr="00AB60B9">
        <w:rPr>
          <w:sz w:val="28"/>
          <w:szCs w:val="28"/>
        </w:rPr>
        <w:t xml:space="preserve">   </w:t>
      </w:r>
      <w:r w:rsidRPr="00AB60B9">
        <w:rPr>
          <w:sz w:val="28"/>
          <w:szCs w:val="28"/>
          <w:lang w:val="uk-UA"/>
        </w:rPr>
        <w:t>і класифікація живильників</w:t>
      </w:r>
    </w:p>
    <w:p w:rsidR="00713D3D" w:rsidRDefault="00713D3D" w:rsidP="00713D3D">
      <w:pPr>
        <w:tabs>
          <w:tab w:val="left" w:pos="9922"/>
        </w:tabs>
        <w:spacing w:line="276" w:lineRule="auto"/>
        <w:ind w:hanging="284"/>
        <w:jc w:val="both"/>
        <w:rPr>
          <w:sz w:val="28"/>
          <w:szCs w:val="28"/>
          <w:lang w:val="uk-UA"/>
        </w:rPr>
      </w:pPr>
      <w:r w:rsidRPr="00AB60B9">
        <w:rPr>
          <w:sz w:val="28"/>
          <w:szCs w:val="28"/>
          <w:lang w:val="uk-UA"/>
        </w:rPr>
        <w:t xml:space="preserve">    2. </w:t>
      </w:r>
      <w:r>
        <w:rPr>
          <w:sz w:val="28"/>
          <w:szCs w:val="28"/>
          <w:lang w:val="uk-UA"/>
        </w:rPr>
        <w:t xml:space="preserve">  </w:t>
      </w:r>
      <w:r w:rsidRPr="00AB60B9">
        <w:rPr>
          <w:sz w:val="28"/>
          <w:szCs w:val="28"/>
          <w:lang w:val="uk-UA"/>
        </w:rPr>
        <w:t>Призначення,   будова, робота,  технічна  характеристика,</w:t>
      </w:r>
      <w:r w:rsidRPr="00AB60B9">
        <w:rPr>
          <w:sz w:val="28"/>
          <w:szCs w:val="28"/>
        </w:rPr>
        <w:t xml:space="preserve"> </w:t>
      </w:r>
      <w:r w:rsidRPr="00AB60B9">
        <w:rPr>
          <w:sz w:val="28"/>
          <w:szCs w:val="28"/>
          <w:lang w:val="uk-UA"/>
        </w:rPr>
        <w:t xml:space="preserve">переваги і недоліки  </w:t>
      </w:r>
      <w:r>
        <w:rPr>
          <w:sz w:val="28"/>
          <w:szCs w:val="28"/>
          <w:lang w:val="uk-UA"/>
        </w:rPr>
        <w:t xml:space="preserve"> </w:t>
      </w:r>
    </w:p>
    <w:p w:rsidR="00713D3D" w:rsidRPr="00AB60B9" w:rsidRDefault="00713D3D" w:rsidP="00713D3D">
      <w:pPr>
        <w:tabs>
          <w:tab w:val="left" w:pos="9922"/>
        </w:tabs>
        <w:spacing w:line="276" w:lineRule="auto"/>
        <w:ind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AB60B9">
        <w:rPr>
          <w:sz w:val="28"/>
          <w:szCs w:val="28"/>
          <w:lang w:val="uk-UA"/>
        </w:rPr>
        <w:t>пластинчастих, ящикових, стрічкових живильників.</w:t>
      </w:r>
    </w:p>
    <w:p w:rsidR="00713D3D" w:rsidRDefault="00713D3D" w:rsidP="00713D3D">
      <w:pPr>
        <w:tabs>
          <w:tab w:val="left" w:pos="9922"/>
        </w:tabs>
        <w:spacing w:line="276" w:lineRule="auto"/>
        <w:ind w:hanging="284"/>
        <w:jc w:val="both"/>
        <w:rPr>
          <w:sz w:val="28"/>
          <w:szCs w:val="28"/>
          <w:lang w:val="uk-UA"/>
        </w:rPr>
      </w:pPr>
      <w:r w:rsidRPr="00AB60B9">
        <w:rPr>
          <w:sz w:val="28"/>
          <w:szCs w:val="28"/>
          <w:lang w:val="uk-UA"/>
        </w:rPr>
        <w:t xml:space="preserve">   3.  </w:t>
      </w:r>
      <w:r>
        <w:rPr>
          <w:sz w:val="28"/>
          <w:szCs w:val="28"/>
          <w:lang w:val="uk-UA"/>
        </w:rPr>
        <w:t xml:space="preserve">  </w:t>
      </w:r>
      <w:r w:rsidRPr="00AB60B9">
        <w:rPr>
          <w:sz w:val="28"/>
          <w:szCs w:val="28"/>
          <w:lang w:val="uk-UA"/>
        </w:rPr>
        <w:t>Призначення,   будова, робота,  технічна  характеристика,</w:t>
      </w:r>
      <w:r w:rsidRPr="00AB60B9">
        <w:rPr>
          <w:sz w:val="28"/>
          <w:szCs w:val="28"/>
        </w:rPr>
        <w:t xml:space="preserve"> </w:t>
      </w:r>
      <w:r w:rsidRPr="00AB60B9">
        <w:rPr>
          <w:sz w:val="28"/>
          <w:szCs w:val="28"/>
          <w:lang w:val="uk-UA"/>
        </w:rPr>
        <w:t xml:space="preserve">переваги і недоліки  </w:t>
      </w:r>
      <w:r>
        <w:rPr>
          <w:sz w:val="28"/>
          <w:szCs w:val="28"/>
          <w:lang w:val="uk-UA"/>
        </w:rPr>
        <w:t xml:space="preserve"> </w:t>
      </w:r>
    </w:p>
    <w:p w:rsidR="00713D3D" w:rsidRPr="00AB60B9" w:rsidRDefault="00713D3D" w:rsidP="00713D3D">
      <w:pPr>
        <w:tabs>
          <w:tab w:val="left" w:pos="9922"/>
        </w:tabs>
        <w:spacing w:line="276" w:lineRule="auto"/>
        <w:ind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AB60B9">
        <w:rPr>
          <w:sz w:val="28"/>
          <w:szCs w:val="28"/>
          <w:lang w:val="uk-UA"/>
        </w:rPr>
        <w:t xml:space="preserve">лоткових, </w:t>
      </w:r>
      <w:r w:rsidRPr="00AB60B9">
        <w:rPr>
          <w:color w:val="000000"/>
          <w:spacing w:val="6"/>
          <w:sz w:val="28"/>
          <w:szCs w:val="28"/>
          <w:lang w:val="uk-UA"/>
        </w:rPr>
        <w:t xml:space="preserve"> секторних</w:t>
      </w:r>
      <w:r w:rsidRPr="00AB60B9">
        <w:rPr>
          <w:sz w:val="28"/>
          <w:szCs w:val="28"/>
          <w:lang w:val="uk-UA"/>
        </w:rPr>
        <w:t xml:space="preserve"> та   тарілчастих  живильників.</w:t>
      </w:r>
    </w:p>
    <w:p w:rsidR="00713D3D" w:rsidRDefault="00713D3D" w:rsidP="00713D3D">
      <w:pPr>
        <w:tabs>
          <w:tab w:val="left" w:pos="567"/>
          <w:tab w:val="left" w:pos="9922"/>
        </w:tabs>
        <w:spacing w:line="276" w:lineRule="auto"/>
        <w:ind w:hanging="284"/>
        <w:jc w:val="both"/>
        <w:rPr>
          <w:sz w:val="28"/>
          <w:szCs w:val="28"/>
          <w:lang w:val="uk-UA"/>
        </w:rPr>
      </w:pPr>
      <w:r w:rsidRPr="00AB60B9">
        <w:rPr>
          <w:sz w:val="28"/>
          <w:szCs w:val="28"/>
          <w:lang w:val="uk-UA"/>
        </w:rPr>
        <w:t xml:space="preserve">   4.</w:t>
      </w:r>
      <w:r>
        <w:rPr>
          <w:sz w:val="28"/>
          <w:szCs w:val="28"/>
          <w:lang w:val="uk-UA"/>
        </w:rPr>
        <w:t xml:space="preserve">  </w:t>
      </w:r>
      <w:r w:rsidRPr="00AB60B9">
        <w:rPr>
          <w:sz w:val="28"/>
          <w:szCs w:val="28"/>
          <w:lang w:val="uk-UA"/>
        </w:rPr>
        <w:t xml:space="preserve"> Призначення,   будова, робота,  технічна  характеристика гвинтових,  </w:t>
      </w:r>
      <w:r>
        <w:rPr>
          <w:sz w:val="28"/>
          <w:szCs w:val="28"/>
          <w:lang w:val="uk-UA"/>
        </w:rPr>
        <w:t xml:space="preserve"> </w:t>
      </w:r>
    </w:p>
    <w:p w:rsidR="00713D3D" w:rsidRPr="00AB60B9" w:rsidRDefault="00713D3D" w:rsidP="00713D3D">
      <w:pPr>
        <w:tabs>
          <w:tab w:val="left" w:pos="567"/>
          <w:tab w:val="left" w:pos="9922"/>
        </w:tabs>
        <w:spacing w:line="276" w:lineRule="auto"/>
        <w:ind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AB60B9">
        <w:rPr>
          <w:sz w:val="28"/>
          <w:szCs w:val="28"/>
          <w:lang w:val="uk-UA"/>
        </w:rPr>
        <w:t xml:space="preserve">барабанних та  </w:t>
      </w:r>
      <w:r w:rsidRPr="00AB60B9">
        <w:rPr>
          <w:color w:val="000000"/>
          <w:spacing w:val="6"/>
          <w:sz w:val="28"/>
          <w:szCs w:val="28"/>
          <w:lang w:val="uk-UA"/>
        </w:rPr>
        <w:t>вібраційних</w:t>
      </w:r>
      <w:r w:rsidRPr="00AB60B9">
        <w:rPr>
          <w:sz w:val="28"/>
          <w:szCs w:val="28"/>
          <w:lang w:val="uk-UA"/>
        </w:rPr>
        <w:t xml:space="preserve"> живильників, їх </w:t>
      </w:r>
      <w:r w:rsidRPr="00AB60B9">
        <w:rPr>
          <w:sz w:val="28"/>
          <w:szCs w:val="28"/>
        </w:rPr>
        <w:t xml:space="preserve"> </w:t>
      </w:r>
      <w:r w:rsidRPr="00AB60B9">
        <w:rPr>
          <w:sz w:val="28"/>
          <w:szCs w:val="28"/>
          <w:lang w:val="uk-UA"/>
        </w:rPr>
        <w:t>переваги і недоліки.</w:t>
      </w:r>
    </w:p>
    <w:p w:rsidR="00713D3D" w:rsidRPr="00AB60B9" w:rsidRDefault="00713D3D" w:rsidP="00713D3D">
      <w:pPr>
        <w:spacing w:line="276" w:lineRule="auto"/>
        <w:ind w:left="-284" w:firstLine="284"/>
        <w:rPr>
          <w:sz w:val="28"/>
          <w:szCs w:val="28"/>
          <w:lang w:val="uk-UA"/>
        </w:rPr>
      </w:pPr>
    </w:p>
    <w:p w:rsidR="00713D3D" w:rsidRPr="002D2FEA" w:rsidRDefault="00713D3D" w:rsidP="00713D3D">
      <w:pPr>
        <w:ind w:left="-284" w:firstLine="284"/>
        <w:jc w:val="center"/>
        <w:rPr>
          <w:b/>
          <w:sz w:val="28"/>
          <w:szCs w:val="28"/>
          <w:lang w:val="uk-UA"/>
        </w:rPr>
      </w:pPr>
      <w:r w:rsidRPr="00233505">
        <w:rPr>
          <w:b/>
          <w:lang w:val="uk-UA"/>
        </w:rPr>
        <w:t>1</w:t>
      </w:r>
      <w:r w:rsidRPr="002D2FEA">
        <w:rPr>
          <w:b/>
          <w:sz w:val="28"/>
          <w:szCs w:val="28"/>
          <w:lang w:val="uk-UA"/>
        </w:rPr>
        <w:t>.   Призначе</w:t>
      </w:r>
      <w:r w:rsidRPr="00233505">
        <w:rPr>
          <w:b/>
          <w:sz w:val="28"/>
          <w:szCs w:val="28"/>
          <w:lang w:val="uk-UA"/>
        </w:rPr>
        <w:t xml:space="preserve">ння   </w:t>
      </w:r>
      <w:r w:rsidRPr="002D2FEA">
        <w:rPr>
          <w:b/>
          <w:sz w:val="28"/>
          <w:szCs w:val="28"/>
          <w:lang w:val="uk-UA"/>
        </w:rPr>
        <w:t>і класифікація живильників</w:t>
      </w:r>
    </w:p>
    <w:p w:rsidR="00713D3D" w:rsidRPr="00AB60B9" w:rsidRDefault="00713D3D" w:rsidP="00713D3D">
      <w:pPr>
        <w:ind w:left="-284" w:firstLine="284"/>
        <w:rPr>
          <w:sz w:val="28"/>
          <w:szCs w:val="28"/>
          <w:lang w:val="uk-UA"/>
        </w:rPr>
      </w:pPr>
    </w:p>
    <w:p w:rsidR="00713D3D" w:rsidRPr="00233505" w:rsidRDefault="00713D3D" w:rsidP="00713D3D">
      <w:pPr>
        <w:shd w:val="clear" w:color="auto" w:fill="FFFFFF"/>
        <w:ind w:right="-284" w:hanging="567"/>
        <w:jc w:val="both"/>
        <w:rPr>
          <w:spacing w:val="6"/>
          <w:sz w:val="28"/>
          <w:szCs w:val="28"/>
          <w:lang w:val="uk-UA"/>
        </w:rPr>
      </w:pPr>
      <w:r w:rsidRPr="00AB60B9">
        <w:rPr>
          <w:color w:val="000000"/>
          <w:spacing w:val="6"/>
          <w:sz w:val="28"/>
          <w:szCs w:val="28"/>
          <w:lang w:val="uk-UA"/>
        </w:rPr>
        <w:t xml:space="preserve">   </w:t>
      </w:r>
      <w:r>
        <w:rPr>
          <w:color w:val="000000"/>
          <w:spacing w:val="6"/>
          <w:sz w:val="28"/>
          <w:szCs w:val="28"/>
          <w:lang w:val="uk-UA"/>
        </w:rPr>
        <w:t xml:space="preserve">         </w:t>
      </w:r>
      <w:r w:rsidRPr="00AB60B9">
        <w:rPr>
          <w:color w:val="000000"/>
          <w:spacing w:val="6"/>
          <w:sz w:val="28"/>
          <w:szCs w:val="28"/>
          <w:lang w:val="uk-UA"/>
        </w:rPr>
        <w:t xml:space="preserve">  1. Для виробництва вогнетривких і керамічних виробів застосовують багатокомпо</w:t>
      </w:r>
      <w:r w:rsidRPr="00AB60B9">
        <w:rPr>
          <w:color w:val="000000"/>
          <w:spacing w:val="6"/>
          <w:sz w:val="28"/>
          <w:szCs w:val="28"/>
          <w:lang w:val="uk-UA"/>
        </w:rPr>
        <w:softHyphen/>
        <w:t>нентні маси. Так, при виробництві цегли маса складається із глини, вугілля, а іноді й шамоту; при виробництві керамічних труб — із глин різних родовищ і шамо</w:t>
      </w:r>
      <w:r w:rsidRPr="00AB60B9">
        <w:rPr>
          <w:color w:val="000000"/>
          <w:spacing w:val="6"/>
          <w:sz w:val="28"/>
          <w:szCs w:val="28"/>
          <w:lang w:val="uk-UA"/>
        </w:rPr>
        <w:softHyphen/>
        <w:t>ту; при виробництві тонкої кераміки (по</w:t>
      </w:r>
      <w:r w:rsidRPr="00AB60B9">
        <w:rPr>
          <w:color w:val="000000"/>
          <w:spacing w:val="6"/>
          <w:sz w:val="28"/>
          <w:szCs w:val="28"/>
          <w:lang w:val="uk-UA"/>
        </w:rPr>
        <w:softHyphen/>
        <w:t>суду, санітарних виробів, плитки тощо) — із п'яти-шести компонентів. Усі компо</w:t>
      </w:r>
      <w:r w:rsidRPr="00AB60B9">
        <w:rPr>
          <w:color w:val="000000"/>
          <w:spacing w:val="6"/>
          <w:sz w:val="28"/>
          <w:szCs w:val="28"/>
          <w:lang w:val="uk-UA"/>
        </w:rPr>
        <w:softHyphen/>
        <w:t>ненти мають бути в строго заданій кіль</w:t>
      </w:r>
      <w:r w:rsidRPr="00AB60B9">
        <w:rPr>
          <w:color w:val="000000"/>
          <w:spacing w:val="6"/>
          <w:sz w:val="28"/>
          <w:szCs w:val="28"/>
          <w:lang w:val="uk-UA"/>
        </w:rPr>
        <w:softHyphen/>
        <w:t>кості. Від точності дозування компонентів багато в чому залежить якість виробів. Для дозування окремих компонентів за</w:t>
      </w:r>
      <w:r w:rsidRPr="00AB60B9">
        <w:rPr>
          <w:color w:val="000000"/>
          <w:spacing w:val="6"/>
          <w:sz w:val="28"/>
          <w:szCs w:val="28"/>
          <w:lang w:val="uk-UA"/>
        </w:rPr>
        <w:softHyphen/>
        <w:t xml:space="preserve">стосовують дозатори і живильники.      </w:t>
      </w:r>
    </w:p>
    <w:p w:rsidR="00713D3D" w:rsidRPr="00AB60B9" w:rsidRDefault="00713D3D" w:rsidP="00713D3D">
      <w:pPr>
        <w:shd w:val="clear" w:color="auto" w:fill="FFFFFF"/>
        <w:ind w:right="-284" w:hanging="567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               </w:t>
      </w:r>
      <w:r w:rsidRPr="00AB60B9">
        <w:rPr>
          <w:color w:val="000000"/>
          <w:spacing w:val="6"/>
          <w:sz w:val="28"/>
          <w:szCs w:val="28"/>
          <w:lang w:val="uk-UA"/>
        </w:rPr>
        <w:t>Вибір типу живильника (табл. 4.1) зале</w:t>
      </w:r>
      <w:r w:rsidRPr="00AB60B9">
        <w:rPr>
          <w:color w:val="000000"/>
          <w:spacing w:val="6"/>
          <w:sz w:val="28"/>
          <w:szCs w:val="28"/>
          <w:lang w:val="uk-UA"/>
        </w:rPr>
        <w:softHyphen/>
        <w:t>жить від розміру матеріалу, що транспор</w:t>
      </w:r>
      <w:r w:rsidRPr="00AB60B9">
        <w:rPr>
          <w:color w:val="000000"/>
          <w:spacing w:val="6"/>
          <w:sz w:val="28"/>
          <w:szCs w:val="28"/>
          <w:lang w:val="uk-UA"/>
        </w:rPr>
        <w:softHyphen/>
        <w:t>тується, його щільності, заданої продук</w:t>
      </w:r>
      <w:r>
        <w:rPr>
          <w:color w:val="000000"/>
          <w:spacing w:val="6"/>
          <w:sz w:val="28"/>
          <w:szCs w:val="28"/>
          <w:lang w:val="uk-UA"/>
        </w:rPr>
        <w:softHyphen/>
        <w:t>тивності й надійності в роботі</w:t>
      </w:r>
    </w:p>
    <w:p w:rsidR="00713D3D" w:rsidRPr="00AB60B9" w:rsidRDefault="00713D3D" w:rsidP="00713D3D">
      <w:pPr>
        <w:ind w:left="142" w:right="-284" w:hanging="142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       Таблиця 4.1-  </w:t>
      </w:r>
      <w:r w:rsidRPr="00AB60B9">
        <w:rPr>
          <w:color w:val="000000"/>
          <w:spacing w:val="6"/>
          <w:sz w:val="28"/>
          <w:szCs w:val="28"/>
          <w:lang w:val="uk-UA"/>
        </w:rPr>
        <w:t xml:space="preserve"> Типи живильників</w:t>
      </w:r>
    </w:p>
    <w:p w:rsidR="00713D3D" w:rsidRPr="00AB60B9" w:rsidRDefault="00713D3D" w:rsidP="00713D3D">
      <w:pPr>
        <w:ind w:left="-567" w:right="-284"/>
        <w:rPr>
          <w:color w:val="000000"/>
          <w:spacing w:val="6"/>
          <w:sz w:val="28"/>
          <w:szCs w:val="28"/>
          <w:lang w:val="uk-UA"/>
        </w:rPr>
      </w:pPr>
    </w:p>
    <w:tbl>
      <w:tblPr>
        <w:tblW w:w="9549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72"/>
        <w:gridCol w:w="1620"/>
        <w:gridCol w:w="1818"/>
        <w:gridCol w:w="1939"/>
      </w:tblGrid>
      <w:tr w:rsidR="00713D3D" w:rsidRPr="00AB60B9" w:rsidTr="00802C55">
        <w:trPr>
          <w:trHeight w:hRule="exact" w:val="674"/>
          <w:jc w:val="center"/>
        </w:trPr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D3D" w:rsidRPr="00AB60B9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</w:rPr>
            </w:pPr>
            <w:r w:rsidRPr="00AB60B9">
              <w:rPr>
                <w:color w:val="000000"/>
                <w:spacing w:val="6"/>
                <w:lang w:val="uk-UA"/>
              </w:rPr>
              <w:t>Живильники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D3D" w:rsidRPr="00AB60B9" w:rsidRDefault="00713D3D" w:rsidP="00802C55">
            <w:pPr>
              <w:shd w:val="clear" w:color="auto" w:fill="FFFFFF"/>
              <w:ind w:left="-567" w:right="-284"/>
              <w:jc w:val="center"/>
              <w:rPr>
                <w:color w:val="000000"/>
                <w:spacing w:val="6"/>
                <w:lang w:val="uk-UA"/>
              </w:rPr>
            </w:pPr>
            <w:r w:rsidRPr="00AB60B9">
              <w:rPr>
                <w:color w:val="000000"/>
                <w:spacing w:val="6"/>
                <w:lang w:val="uk-UA"/>
              </w:rPr>
              <w:t xml:space="preserve">Вихідний </w:t>
            </w:r>
          </w:p>
          <w:p w:rsidR="00713D3D" w:rsidRPr="00AB60B9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</w:rPr>
            </w:pPr>
            <w:r w:rsidRPr="00AB60B9">
              <w:rPr>
                <w:color w:val="000000"/>
                <w:spacing w:val="6"/>
                <w:lang w:val="uk-UA"/>
              </w:rPr>
              <w:t>матеріал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D3D" w:rsidRPr="00AB60B9" w:rsidRDefault="00713D3D" w:rsidP="00802C55">
            <w:pPr>
              <w:shd w:val="clear" w:color="auto" w:fill="FFFFFF"/>
              <w:ind w:left="-567" w:right="-284"/>
              <w:jc w:val="center"/>
              <w:rPr>
                <w:color w:val="000000"/>
                <w:spacing w:val="6"/>
                <w:lang w:val="uk-UA"/>
              </w:rPr>
            </w:pPr>
            <w:r w:rsidRPr="00AB60B9">
              <w:rPr>
                <w:color w:val="000000"/>
                <w:spacing w:val="6"/>
                <w:lang w:val="uk-UA"/>
              </w:rPr>
              <w:t xml:space="preserve">Максимальний </w:t>
            </w:r>
          </w:p>
          <w:p w:rsidR="00713D3D" w:rsidRPr="00AB60B9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</w:rPr>
            </w:pPr>
            <w:r w:rsidRPr="00AB60B9">
              <w:rPr>
                <w:color w:val="000000"/>
                <w:spacing w:val="6"/>
                <w:lang w:val="uk-UA"/>
              </w:rPr>
              <w:t>розмір, мм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D3D" w:rsidRPr="00AB60B9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</w:rPr>
            </w:pPr>
            <w:r w:rsidRPr="00AB60B9">
              <w:rPr>
                <w:color w:val="000000"/>
                <w:spacing w:val="6"/>
                <w:lang w:val="uk-UA"/>
              </w:rPr>
              <w:t>Умови роботи</w:t>
            </w:r>
          </w:p>
        </w:tc>
      </w:tr>
      <w:tr w:rsidR="00713D3D" w:rsidRPr="00AB60B9" w:rsidTr="00802C55">
        <w:trPr>
          <w:trHeight w:hRule="exact" w:val="3245"/>
          <w:jc w:val="center"/>
        </w:trPr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D3D" w:rsidRPr="00AB60B9" w:rsidRDefault="00713D3D" w:rsidP="00802C55">
            <w:pPr>
              <w:shd w:val="clear" w:color="auto" w:fill="FFFFFF"/>
              <w:ind w:left="-567" w:right="-284"/>
              <w:jc w:val="center"/>
              <w:rPr>
                <w:color w:val="000000"/>
                <w:spacing w:val="6"/>
                <w:lang w:val="uk-UA"/>
              </w:rPr>
            </w:pPr>
            <w:r w:rsidRPr="00AB60B9">
              <w:rPr>
                <w:color w:val="000000"/>
                <w:spacing w:val="6"/>
                <w:lang w:val="uk-UA"/>
              </w:rPr>
              <w:t>Пластинчасті:</w:t>
            </w:r>
          </w:p>
          <w:p w:rsidR="00713D3D" w:rsidRPr="00AB60B9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</w:rPr>
            </w:pPr>
            <w:r w:rsidRPr="00AB60B9">
              <w:rPr>
                <w:color w:val="000000"/>
                <w:spacing w:val="6"/>
                <w:lang w:val="uk-UA"/>
              </w:rPr>
              <w:t>важкі (тип 1)</w:t>
            </w:r>
          </w:p>
          <w:p w:rsidR="00713D3D" w:rsidRPr="00AB60B9" w:rsidRDefault="00713D3D" w:rsidP="00802C55">
            <w:pPr>
              <w:shd w:val="clear" w:color="auto" w:fill="FFFFFF"/>
              <w:ind w:left="-567" w:right="-284"/>
              <w:jc w:val="center"/>
              <w:rPr>
                <w:color w:val="000000"/>
                <w:spacing w:val="6"/>
                <w:lang w:val="uk-UA"/>
              </w:rPr>
            </w:pPr>
            <w:r w:rsidRPr="00AB60B9">
              <w:rPr>
                <w:color w:val="000000"/>
                <w:spacing w:val="6"/>
                <w:lang w:val="uk-UA"/>
              </w:rPr>
              <w:t>важкі (тип 1) чи середні (тип 2)</w:t>
            </w:r>
          </w:p>
          <w:p w:rsidR="00713D3D" w:rsidRPr="00AB60B9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  <w:lang w:val="uk-UA"/>
              </w:rPr>
            </w:pPr>
            <w:r w:rsidRPr="00AB60B9">
              <w:rPr>
                <w:color w:val="000000"/>
                <w:spacing w:val="6"/>
                <w:lang w:val="uk-UA"/>
              </w:rPr>
              <w:t xml:space="preserve">середні (тип 2), хитні важкі (тип </w:t>
            </w:r>
            <w:proofErr w:type="spellStart"/>
            <w:r w:rsidRPr="00AB60B9">
              <w:rPr>
                <w:color w:val="000000"/>
                <w:spacing w:val="6"/>
                <w:lang w:val="uk-UA"/>
              </w:rPr>
              <w:t>КТ</w:t>
            </w:r>
            <w:proofErr w:type="spellEnd"/>
            <w:r w:rsidRPr="00AB60B9">
              <w:rPr>
                <w:color w:val="000000"/>
                <w:spacing w:val="6"/>
                <w:lang w:val="uk-UA"/>
              </w:rPr>
              <w:t>), вібраційні</w:t>
            </w:r>
          </w:p>
          <w:p w:rsidR="00713D3D" w:rsidRPr="00AB60B9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  <w:lang w:val="uk-UA"/>
              </w:rPr>
            </w:pPr>
            <w:r w:rsidRPr="00AB60B9">
              <w:rPr>
                <w:color w:val="000000"/>
                <w:spacing w:val="6"/>
                <w:lang w:val="uk-UA"/>
              </w:rPr>
              <w:t xml:space="preserve">середні (тип 2), хитні важкі (тип </w:t>
            </w:r>
            <w:proofErr w:type="spellStart"/>
            <w:r w:rsidRPr="00AB60B9">
              <w:rPr>
                <w:color w:val="000000"/>
                <w:spacing w:val="6"/>
                <w:lang w:val="uk-UA"/>
              </w:rPr>
              <w:t>КТ</w:t>
            </w:r>
            <w:proofErr w:type="spellEnd"/>
            <w:r w:rsidRPr="00AB60B9">
              <w:rPr>
                <w:color w:val="000000"/>
                <w:spacing w:val="6"/>
                <w:lang w:val="uk-UA"/>
              </w:rPr>
              <w:t xml:space="preserve">), вібраційні, дискові важкі (тип </w:t>
            </w:r>
            <w:proofErr w:type="spellStart"/>
            <w:r w:rsidRPr="00AB60B9">
              <w:rPr>
                <w:color w:val="000000"/>
                <w:spacing w:val="6"/>
                <w:lang w:val="uk-UA"/>
              </w:rPr>
              <w:t>ДТ</w:t>
            </w:r>
            <w:proofErr w:type="spellEnd"/>
            <w:r w:rsidRPr="00AB60B9">
              <w:rPr>
                <w:color w:val="000000"/>
                <w:spacing w:val="6"/>
                <w:lang w:val="uk-UA"/>
              </w:rPr>
              <w:t>)</w:t>
            </w:r>
          </w:p>
          <w:p w:rsidR="00713D3D" w:rsidRPr="00AB60B9" w:rsidRDefault="00713D3D" w:rsidP="00802C55">
            <w:pPr>
              <w:shd w:val="clear" w:color="auto" w:fill="FFFFFF"/>
              <w:ind w:left="-567" w:right="-284"/>
              <w:jc w:val="center"/>
              <w:rPr>
                <w:color w:val="000000"/>
                <w:spacing w:val="6"/>
                <w:lang w:val="uk-UA"/>
              </w:rPr>
            </w:pPr>
            <w:r w:rsidRPr="00AB60B9">
              <w:rPr>
                <w:color w:val="000000"/>
                <w:spacing w:val="6"/>
                <w:lang w:val="uk-UA"/>
              </w:rPr>
              <w:t xml:space="preserve">Вібраційні, хитні важкі (тип </w:t>
            </w:r>
            <w:proofErr w:type="spellStart"/>
            <w:r w:rsidRPr="00AB60B9">
              <w:rPr>
                <w:color w:val="000000"/>
                <w:spacing w:val="6"/>
                <w:lang w:val="uk-UA"/>
              </w:rPr>
              <w:t>КТ</w:t>
            </w:r>
            <w:proofErr w:type="spellEnd"/>
            <w:r w:rsidRPr="00AB60B9">
              <w:rPr>
                <w:color w:val="000000"/>
                <w:spacing w:val="6"/>
                <w:lang w:val="uk-UA"/>
              </w:rPr>
              <w:t>),</w:t>
            </w:r>
          </w:p>
          <w:p w:rsidR="00713D3D" w:rsidRPr="00AB60B9" w:rsidRDefault="00713D3D" w:rsidP="00802C55">
            <w:pPr>
              <w:shd w:val="clear" w:color="auto" w:fill="FFFFFF"/>
              <w:ind w:left="-567" w:right="-284"/>
              <w:jc w:val="center"/>
              <w:rPr>
                <w:color w:val="000000"/>
                <w:spacing w:val="6"/>
                <w:lang w:val="uk-UA"/>
              </w:rPr>
            </w:pPr>
            <w:r w:rsidRPr="00AB60B9">
              <w:rPr>
                <w:color w:val="000000"/>
                <w:spacing w:val="6"/>
                <w:lang w:val="uk-UA"/>
              </w:rPr>
              <w:t xml:space="preserve"> дис</w:t>
            </w:r>
            <w:r w:rsidRPr="00AB60B9">
              <w:rPr>
                <w:color w:val="000000"/>
                <w:spacing w:val="6"/>
                <w:lang w:val="uk-UA"/>
              </w:rPr>
              <w:softHyphen/>
              <w:t>кові легкі (</w:t>
            </w:r>
            <w:proofErr w:type="spellStart"/>
            <w:r w:rsidRPr="00AB60B9">
              <w:rPr>
                <w:color w:val="000000"/>
                <w:spacing w:val="6"/>
                <w:lang w:val="uk-UA"/>
              </w:rPr>
              <w:t>ДЛ</w:t>
            </w:r>
            <w:proofErr w:type="spellEnd"/>
            <w:r w:rsidRPr="00AB60B9">
              <w:rPr>
                <w:color w:val="000000"/>
                <w:spacing w:val="6"/>
                <w:lang w:val="uk-UA"/>
              </w:rPr>
              <w:t>), стрічкові</w:t>
            </w:r>
          </w:p>
          <w:p w:rsidR="00713D3D" w:rsidRPr="00AB60B9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  <w:lang w:val="uk-UA"/>
              </w:rPr>
            </w:pPr>
            <w:r w:rsidRPr="00AB60B9">
              <w:rPr>
                <w:spacing w:val="6"/>
                <w:lang w:val="uk-UA"/>
              </w:rPr>
              <w:t>Маятникові,</w:t>
            </w:r>
          </w:p>
          <w:p w:rsidR="00713D3D" w:rsidRPr="00AB60B9" w:rsidRDefault="00713D3D" w:rsidP="00802C55">
            <w:pPr>
              <w:shd w:val="clear" w:color="auto" w:fill="FFFFFF"/>
              <w:ind w:right="-284"/>
              <w:rPr>
                <w:spacing w:val="6"/>
                <w:lang w:val="uk-UA"/>
              </w:rPr>
            </w:pPr>
            <w:r w:rsidRPr="00AB60B9">
              <w:rPr>
                <w:color w:val="000000"/>
                <w:spacing w:val="6"/>
                <w:lang w:val="uk-UA"/>
              </w:rPr>
              <w:t xml:space="preserve">   вібраційні,   дискові, стрічкові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D3D" w:rsidRPr="00AB60B9" w:rsidRDefault="00713D3D" w:rsidP="00802C55">
            <w:pPr>
              <w:shd w:val="clear" w:color="auto" w:fill="FFFFFF"/>
              <w:ind w:left="-567" w:right="-284"/>
              <w:rPr>
                <w:color w:val="000000"/>
                <w:spacing w:val="6"/>
                <w:lang w:val="uk-UA"/>
              </w:rPr>
            </w:pPr>
            <w:r w:rsidRPr="00AB60B9">
              <w:rPr>
                <w:color w:val="000000"/>
                <w:spacing w:val="6"/>
                <w:lang w:val="uk-UA"/>
              </w:rPr>
              <w:t xml:space="preserve">Дуже </w:t>
            </w:r>
            <w:proofErr w:type="spellStart"/>
            <w:r w:rsidRPr="00AB60B9">
              <w:rPr>
                <w:color w:val="000000"/>
                <w:spacing w:val="6"/>
                <w:lang w:val="uk-UA"/>
              </w:rPr>
              <w:t>Дуже</w:t>
            </w:r>
            <w:proofErr w:type="spellEnd"/>
          </w:p>
          <w:p w:rsidR="00713D3D" w:rsidRPr="00AB60B9" w:rsidRDefault="00713D3D" w:rsidP="00802C55">
            <w:pPr>
              <w:shd w:val="clear" w:color="auto" w:fill="FFFFFF"/>
              <w:ind w:left="-567" w:right="-284"/>
              <w:rPr>
                <w:color w:val="000000"/>
                <w:spacing w:val="6"/>
                <w:lang w:val="uk-UA"/>
              </w:rPr>
            </w:pPr>
            <w:r w:rsidRPr="00AB60B9">
              <w:rPr>
                <w:color w:val="000000"/>
                <w:spacing w:val="6"/>
                <w:lang w:val="uk-UA"/>
              </w:rPr>
              <w:t>Дуже крупний</w:t>
            </w:r>
          </w:p>
          <w:p w:rsidR="00713D3D" w:rsidRPr="00AB60B9" w:rsidRDefault="00713D3D" w:rsidP="00802C55">
            <w:pPr>
              <w:shd w:val="clear" w:color="auto" w:fill="FFFFFF"/>
              <w:ind w:right="-284"/>
              <w:rPr>
                <w:spacing w:val="6"/>
              </w:rPr>
            </w:pPr>
            <w:r w:rsidRPr="00AB60B9">
              <w:rPr>
                <w:color w:val="000000"/>
                <w:spacing w:val="6"/>
                <w:lang w:val="uk-UA"/>
              </w:rPr>
              <w:t xml:space="preserve"> Крупний</w:t>
            </w:r>
          </w:p>
          <w:p w:rsidR="00713D3D" w:rsidRPr="00AB60B9" w:rsidRDefault="00713D3D" w:rsidP="00802C55">
            <w:pPr>
              <w:shd w:val="clear" w:color="auto" w:fill="FFFFFF"/>
              <w:ind w:left="-567" w:right="-284"/>
              <w:jc w:val="center"/>
              <w:rPr>
                <w:color w:val="000000"/>
                <w:spacing w:val="6"/>
                <w:lang w:val="uk-UA"/>
              </w:rPr>
            </w:pPr>
            <w:r w:rsidRPr="00AB60B9">
              <w:rPr>
                <w:color w:val="000000"/>
                <w:spacing w:val="6"/>
                <w:lang w:val="uk-UA"/>
              </w:rPr>
              <w:t xml:space="preserve">Середнього </w:t>
            </w:r>
          </w:p>
          <w:p w:rsidR="00713D3D" w:rsidRPr="00AB60B9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</w:rPr>
            </w:pPr>
            <w:r w:rsidRPr="00AB60B9">
              <w:rPr>
                <w:color w:val="000000"/>
                <w:spacing w:val="6"/>
                <w:lang w:val="uk-UA"/>
              </w:rPr>
              <w:t xml:space="preserve">  роз</w:t>
            </w:r>
            <w:r w:rsidRPr="00AB60B9">
              <w:rPr>
                <w:color w:val="000000"/>
                <w:spacing w:val="6"/>
                <w:lang w:val="uk-UA"/>
              </w:rPr>
              <w:softHyphen/>
              <w:t>міру</w:t>
            </w:r>
          </w:p>
          <w:p w:rsidR="00713D3D" w:rsidRPr="00AB60B9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</w:rPr>
            </w:pPr>
            <w:proofErr w:type="spellStart"/>
            <w:r w:rsidRPr="00AB60B9">
              <w:rPr>
                <w:color w:val="000000"/>
                <w:spacing w:val="6"/>
                <w:lang w:val="uk-UA"/>
              </w:rPr>
              <w:t>Ни</w:t>
            </w:r>
            <w:proofErr w:type="spellEnd"/>
            <w:r w:rsidRPr="00AB60B9">
              <w:rPr>
                <w:color w:val="000000"/>
                <w:spacing w:val="6"/>
                <w:lang w:val="uk-UA"/>
              </w:rPr>
              <w:t xml:space="preserve">  Нижче від серед</w:t>
            </w:r>
            <w:r w:rsidRPr="00AB60B9">
              <w:rPr>
                <w:color w:val="000000"/>
                <w:spacing w:val="6"/>
                <w:lang w:val="uk-UA"/>
              </w:rPr>
              <w:softHyphen/>
              <w:t xml:space="preserve">   </w:t>
            </w:r>
            <w:proofErr w:type="spellStart"/>
            <w:r w:rsidRPr="00AB60B9">
              <w:rPr>
                <w:color w:val="000000"/>
                <w:spacing w:val="6"/>
                <w:lang w:val="uk-UA"/>
              </w:rPr>
              <w:t>ддднього</w:t>
            </w:r>
            <w:proofErr w:type="spellEnd"/>
            <w:r w:rsidRPr="00AB60B9">
              <w:rPr>
                <w:color w:val="000000"/>
                <w:spacing w:val="6"/>
                <w:lang w:val="uk-UA"/>
              </w:rPr>
              <w:t xml:space="preserve">  розміру</w:t>
            </w:r>
          </w:p>
          <w:p w:rsidR="00713D3D" w:rsidRPr="00AB60B9" w:rsidRDefault="00713D3D" w:rsidP="00802C55">
            <w:pPr>
              <w:shd w:val="clear" w:color="auto" w:fill="FFFFFF"/>
              <w:ind w:left="-567" w:right="-284"/>
              <w:jc w:val="center"/>
              <w:rPr>
                <w:color w:val="000000"/>
                <w:spacing w:val="6"/>
                <w:lang w:val="uk-UA"/>
              </w:rPr>
            </w:pPr>
            <w:r w:rsidRPr="00AB60B9">
              <w:rPr>
                <w:color w:val="000000"/>
                <w:spacing w:val="6"/>
                <w:lang w:val="uk-UA"/>
              </w:rPr>
              <w:t>Дрібний</w:t>
            </w:r>
          </w:p>
          <w:p w:rsidR="00713D3D" w:rsidRPr="00AB60B9" w:rsidRDefault="00713D3D" w:rsidP="00802C55">
            <w:pPr>
              <w:shd w:val="clear" w:color="auto" w:fill="FFFFFF"/>
              <w:ind w:left="-567" w:right="-284"/>
              <w:jc w:val="center"/>
              <w:rPr>
                <w:color w:val="000000"/>
                <w:spacing w:val="6"/>
                <w:lang w:val="uk-UA"/>
              </w:rPr>
            </w:pPr>
          </w:p>
          <w:p w:rsidR="00713D3D" w:rsidRPr="00AB60B9" w:rsidRDefault="00713D3D" w:rsidP="00802C55">
            <w:pPr>
              <w:shd w:val="clear" w:color="auto" w:fill="FFFFFF"/>
              <w:ind w:left="-567" w:right="-284"/>
              <w:jc w:val="center"/>
              <w:rPr>
                <w:color w:val="000000"/>
                <w:spacing w:val="6"/>
                <w:lang w:val="uk-UA"/>
              </w:rPr>
            </w:pPr>
          </w:p>
          <w:p w:rsidR="00713D3D" w:rsidRPr="00AB60B9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</w:rPr>
            </w:pPr>
            <w:r w:rsidRPr="00AB60B9">
              <w:rPr>
                <w:color w:val="000000"/>
                <w:spacing w:val="6"/>
                <w:lang w:val="uk-UA"/>
              </w:rPr>
              <w:t xml:space="preserve">  Дуже дрібний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D3D" w:rsidRPr="00AB60B9" w:rsidRDefault="00713D3D" w:rsidP="00802C55">
            <w:pPr>
              <w:shd w:val="clear" w:color="auto" w:fill="FFFFFF"/>
              <w:ind w:left="-567" w:right="-284"/>
              <w:jc w:val="center"/>
              <w:rPr>
                <w:color w:val="000000"/>
                <w:spacing w:val="6"/>
                <w:lang w:val="uk-UA"/>
              </w:rPr>
            </w:pPr>
            <w:r w:rsidRPr="00AB60B9">
              <w:rPr>
                <w:color w:val="000000"/>
                <w:spacing w:val="6"/>
                <w:lang w:val="uk-UA"/>
              </w:rPr>
              <w:t xml:space="preserve">1000... </w:t>
            </w:r>
          </w:p>
          <w:p w:rsidR="00713D3D" w:rsidRPr="00AB60B9" w:rsidRDefault="00713D3D" w:rsidP="00802C55">
            <w:pPr>
              <w:shd w:val="clear" w:color="auto" w:fill="FFFFFF"/>
              <w:ind w:left="-567" w:right="-284"/>
              <w:jc w:val="center"/>
              <w:rPr>
                <w:color w:val="000000"/>
                <w:spacing w:val="6"/>
                <w:lang w:val="uk-UA"/>
              </w:rPr>
            </w:pPr>
            <w:r w:rsidRPr="00AB60B9">
              <w:rPr>
                <w:color w:val="000000"/>
                <w:spacing w:val="6"/>
                <w:lang w:val="uk-UA"/>
              </w:rPr>
              <w:t xml:space="preserve">1500 </w:t>
            </w:r>
          </w:p>
          <w:p w:rsidR="00713D3D" w:rsidRPr="00AB60B9" w:rsidRDefault="00713D3D" w:rsidP="00802C55">
            <w:pPr>
              <w:shd w:val="clear" w:color="auto" w:fill="FFFFFF"/>
              <w:ind w:right="-284"/>
              <w:rPr>
                <w:color w:val="000000"/>
                <w:spacing w:val="6"/>
                <w:lang w:val="uk-UA"/>
              </w:rPr>
            </w:pPr>
            <w:r w:rsidRPr="00AB60B9">
              <w:rPr>
                <w:color w:val="000000"/>
                <w:spacing w:val="6"/>
                <w:lang w:val="uk-UA"/>
              </w:rPr>
              <w:t xml:space="preserve">   </w:t>
            </w:r>
            <w:r>
              <w:rPr>
                <w:color w:val="000000"/>
                <w:spacing w:val="6"/>
                <w:lang w:val="uk-UA"/>
              </w:rPr>
              <w:t xml:space="preserve"> </w:t>
            </w:r>
            <w:r w:rsidRPr="00AB60B9">
              <w:rPr>
                <w:color w:val="000000"/>
                <w:spacing w:val="6"/>
                <w:lang w:val="uk-UA"/>
              </w:rPr>
              <w:t xml:space="preserve">500...700 </w:t>
            </w:r>
          </w:p>
          <w:p w:rsidR="00713D3D" w:rsidRPr="00AB60B9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</w:rPr>
            </w:pPr>
            <w:r w:rsidRPr="00AB60B9">
              <w:rPr>
                <w:color w:val="000000"/>
                <w:spacing w:val="6"/>
                <w:lang w:val="uk-UA"/>
              </w:rPr>
              <w:t>300...350</w:t>
            </w:r>
          </w:p>
          <w:p w:rsidR="00713D3D" w:rsidRPr="00AB60B9" w:rsidRDefault="00713D3D" w:rsidP="00802C55">
            <w:pPr>
              <w:shd w:val="clear" w:color="auto" w:fill="FFFFFF"/>
              <w:ind w:left="-567" w:right="-284"/>
              <w:jc w:val="center"/>
              <w:rPr>
                <w:color w:val="000000"/>
                <w:spacing w:val="6"/>
                <w:lang w:val="uk-UA"/>
              </w:rPr>
            </w:pPr>
          </w:p>
          <w:p w:rsidR="00713D3D" w:rsidRPr="00AB60B9" w:rsidRDefault="00713D3D" w:rsidP="00802C55">
            <w:pPr>
              <w:shd w:val="clear" w:color="auto" w:fill="FFFFFF"/>
              <w:ind w:right="-284"/>
              <w:rPr>
                <w:spacing w:val="6"/>
              </w:rPr>
            </w:pPr>
            <w:r w:rsidRPr="00AB60B9">
              <w:rPr>
                <w:color w:val="000000"/>
                <w:spacing w:val="6"/>
                <w:lang w:val="uk-UA"/>
              </w:rPr>
              <w:t xml:space="preserve">    150...200</w:t>
            </w:r>
          </w:p>
          <w:p w:rsidR="00713D3D" w:rsidRPr="00AB60B9" w:rsidRDefault="00713D3D" w:rsidP="00802C55">
            <w:pPr>
              <w:shd w:val="clear" w:color="auto" w:fill="FFFFFF"/>
              <w:ind w:right="-284"/>
              <w:rPr>
                <w:color w:val="000000"/>
                <w:spacing w:val="6"/>
                <w:lang w:val="uk-UA"/>
              </w:rPr>
            </w:pPr>
          </w:p>
          <w:p w:rsidR="00713D3D" w:rsidRPr="00AB60B9" w:rsidRDefault="00713D3D" w:rsidP="00802C55">
            <w:pPr>
              <w:shd w:val="clear" w:color="auto" w:fill="FFFFFF"/>
              <w:ind w:left="-567" w:right="-284"/>
              <w:jc w:val="center"/>
              <w:rPr>
                <w:color w:val="000000"/>
                <w:spacing w:val="6"/>
                <w:lang w:val="uk-UA"/>
              </w:rPr>
            </w:pPr>
            <w:r w:rsidRPr="00AB60B9">
              <w:rPr>
                <w:color w:val="000000"/>
                <w:spacing w:val="6"/>
                <w:lang w:val="uk-UA"/>
              </w:rPr>
              <w:t>40...50</w:t>
            </w:r>
          </w:p>
          <w:p w:rsidR="00713D3D" w:rsidRPr="00AB60B9" w:rsidRDefault="00713D3D" w:rsidP="00802C55">
            <w:pPr>
              <w:shd w:val="clear" w:color="auto" w:fill="FFFFFF"/>
              <w:ind w:left="-567" w:right="-284"/>
              <w:jc w:val="center"/>
              <w:rPr>
                <w:color w:val="000000"/>
                <w:spacing w:val="6"/>
                <w:lang w:val="uk-UA"/>
              </w:rPr>
            </w:pPr>
          </w:p>
          <w:p w:rsidR="00713D3D" w:rsidRPr="00AB60B9" w:rsidRDefault="00713D3D" w:rsidP="00802C55">
            <w:pPr>
              <w:shd w:val="clear" w:color="auto" w:fill="FFFFFF"/>
              <w:ind w:left="-567" w:right="-284"/>
              <w:jc w:val="center"/>
              <w:rPr>
                <w:color w:val="000000"/>
                <w:spacing w:val="6"/>
                <w:lang w:val="uk-UA"/>
              </w:rPr>
            </w:pPr>
          </w:p>
          <w:p w:rsidR="00713D3D" w:rsidRPr="00AB60B9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</w:rPr>
            </w:pPr>
            <w:r w:rsidRPr="00AB60B9">
              <w:rPr>
                <w:color w:val="000000"/>
                <w:spacing w:val="6"/>
                <w:lang w:val="uk-UA"/>
              </w:rPr>
              <w:t>До 30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D3D" w:rsidRPr="00AB60B9" w:rsidRDefault="00713D3D" w:rsidP="00802C55">
            <w:pPr>
              <w:shd w:val="clear" w:color="auto" w:fill="FFFFFF"/>
              <w:ind w:left="-567" w:right="-284"/>
              <w:jc w:val="center"/>
              <w:rPr>
                <w:color w:val="000000"/>
                <w:spacing w:val="6"/>
                <w:lang w:val="uk-UA"/>
              </w:rPr>
            </w:pPr>
            <w:r w:rsidRPr="00AB60B9">
              <w:rPr>
                <w:color w:val="000000"/>
                <w:spacing w:val="6"/>
                <w:lang w:val="uk-UA"/>
              </w:rPr>
              <w:t xml:space="preserve">Дуже важкі </w:t>
            </w:r>
          </w:p>
          <w:p w:rsidR="00713D3D" w:rsidRPr="00AB60B9" w:rsidRDefault="00713D3D" w:rsidP="00802C55">
            <w:pPr>
              <w:shd w:val="clear" w:color="auto" w:fill="FFFFFF"/>
              <w:ind w:left="-567" w:right="-284"/>
              <w:jc w:val="center"/>
              <w:rPr>
                <w:color w:val="000000"/>
                <w:spacing w:val="6"/>
                <w:lang w:val="uk-UA"/>
              </w:rPr>
            </w:pPr>
            <w:r w:rsidRPr="00AB60B9">
              <w:rPr>
                <w:color w:val="000000"/>
                <w:spacing w:val="6"/>
                <w:lang w:val="uk-UA"/>
              </w:rPr>
              <w:t>Важкі</w:t>
            </w:r>
          </w:p>
          <w:p w:rsidR="00713D3D" w:rsidRPr="00AB60B9" w:rsidRDefault="00713D3D" w:rsidP="00802C55">
            <w:pPr>
              <w:shd w:val="clear" w:color="auto" w:fill="FFFFFF"/>
              <w:ind w:left="-567" w:right="-284"/>
              <w:jc w:val="center"/>
              <w:rPr>
                <w:color w:val="000000"/>
                <w:spacing w:val="6"/>
                <w:lang w:val="uk-UA"/>
              </w:rPr>
            </w:pPr>
            <w:r w:rsidRPr="00AB60B9">
              <w:rPr>
                <w:color w:val="000000"/>
                <w:spacing w:val="6"/>
                <w:lang w:val="uk-UA"/>
              </w:rPr>
              <w:t xml:space="preserve"> Середні</w:t>
            </w:r>
          </w:p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color w:val="000000"/>
                <w:spacing w:val="6"/>
                <w:lang w:val="uk-UA"/>
              </w:rPr>
            </w:pPr>
            <w:r w:rsidRPr="00AB60B9">
              <w:rPr>
                <w:color w:val="000000"/>
                <w:spacing w:val="6"/>
                <w:lang w:val="uk-UA"/>
              </w:rPr>
              <w:t xml:space="preserve">    Нижчі від </w:t>
            </w:r>
          </w:p>
          <w:p w:rsidR="00713D3D" w:rsidRPr="00AB60B9" w:rsidRDefault="00713D3D" w:rsidP="00802C55">
            <w:pPr>
              <w:shd w:val="clear" w:color="auto" w:fill="FFFFFF"/>
              <w:ind w:left="-567" w:right="-284"/>
              <w:jc w:val="center"/>
              <w:rPr>
                <w:color w:val="000000"/>
                <w:spacing w:val="6"/>
                <w:lang w:val="uk-UA"/>
              </w:rPr>
            </w:pPr>
            <w:r>
              <w:rPr>
                <w:color w:val="000000"/>
                <w:spacing w:val="6"/>
                <w:lang w:val="uk-UA"/>
              </w:rPr>
              <w:t>се</w:t>
            </w:r>
            <w:r>
              <w:rPr>
                <w:color w:val="000000"/>
                <w:spacing w:val="6"/>
                <w:lang w:val="uk-UA"/>
              </w:rPr>
              <w:softHyphen/>
              <w:t>редніх</w:t>
            </w:r>
          </w:p>
          <w:p w:rsidR="00713D3D" w:rsidRPr="00AB60B9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</w:rPr>
            </w:pPr>
            <w:r w:rsidRPr="00AB60B9">
              <w:rPr>
                <w:color w:val="000000"/>
                <w:spacing w:val="6"/>
                <w:lang w:val="uk-UA"/>
              </w:rPr>
              <w:t>легкі</w:t>
            </w:r>
          </w:p>
          <w:p w:rsidR="00713D3D" w:rsidRPr="00AB60B9" w:rsidRDefault="00713D3D" w:rsidP="00802C55">
            <w:pPr>
              <w:shd w:val="clear" w:color="auto" w:fill="FFFFFF"/>
              <w:ind w:right="-284"/>
              <w:rPr>
                <w:color w:val="000000"/>
                <w:spacing w:val="6"/>
                <w:lang w:val="uk-UA"/>
              </w:rPr>
            </w:pPr>
          </w:p>
          <w:p w:rsidR="00713D3D" w:rsidRPr="00AB60B9" w:rsidRDefault="00713D3D" w:rsidP="00802C55">
            <w:pPr>
              <w:shd w:val="clear" w:color="auto" w:fill="FFFFFF"/>
              <w:ind w:right="-284"/>
              <w:rPr>
                <w:color w:val="000000"/>
                <w:spacing w:val="6"/>
                <w:lang w:val="uk-UA"/>
              </w:rPr>
            </w:pPr>
            <w:r w:rsidRPr="00AB60B9">
              <w:rPr>
                <w:color w:val="000000"/>
                <w:spacing w:val="6"/>
                <w:lang w:val="uk-UA"/>
              </w:rPr>
              <w:t xml:space="preserve">       Легкі</w:t>
            </w:r>
          </w:p>
          <w:p w:rsidR="00713D3D" w:rsidRPr="00AB60B9" w:rsidRDefault="00713D3D" w:rsidP="00802C55">
            <w:pPr>
              <w:shd w:val="clear" w:color="auto" w:fill="FFFFFF"/>
              <w:ind w:left="-567" w:right="-284"/>
              <w:jc w:val="center"/>
              <w:rPr>
                <w:color w:val="000000"/>
                <w:spacing w:val="6"/>
                <w:lang w:val="uk-UA"/>
              </w:rPr>
            </w:pPr>
          </w:p>
          <w:p w:rsidR="00713D3D" w:rsidRPr="00AB60B9" w:rsidRDefault="00713D3D" w:rsidP="00802C55">
            <w:pPr>
              <w:shd w:val="clear" w:color="auto" w:fill="FFFFFF"/>
              <w:ind w:right="-284"/>
              <w:jc w:val="center"/>
              <w:rPr>
                <w:color w:val="000000"/>
                <w:spacing w:val="6"/>
                <w:lang w:val="uk-UA"/>
              </w:rPr>
            </w:pPr>
          </w:p>
          <w:p w:rsidR="00713D3D" w:rsidRPr="00AB60B9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</w:rPr>
            </w:pPr>
            <w:r w:rsidRPr="00AB60B9">
              <w:rPr>
                <w:color w:val="000000"/>
                <w:spacing w:val="6"/>
                <w:lang w:val="uk-UA"/>
              </w:rPr>
              <w:t>Те саме</w:t>
            </w:r>
          </w:p>
        </w:tc>
      </w:tr>
    </w:tbl>
    <w:p w:rsidR="00713D3D" w:rsidRPr="00233505" w:rsidRDefault="00713D3D" w:rsidP="00713D3D">
      <w:pPr>
        <w:shd w:val="clear" w:color="auto" w:fill="FFFFFF"/>
        <w:ind w:right="-284" w:hanging="567"/>
        <w:jc w:val="both"/>
        <w:rPr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               </w:t>
      </w:r>
      <w:r w:rsidRPr="00AB60B9">
        <w:rPr>
          <w:color w:val="000000"/>
          <w:spacing w:val="6"/>
          <w:sz w:val="28"/>
          <w:szCs w:val="28"/>
          <w:lang w:val="uk-UA"/>
        </w:rPr>
        <w:t>Живильники стабілізують технологічний процес і роботу машин, дають змогу меха</w:t>
      </w:r>
      <w:r w:rsidRPr="00AB60B9">
        <w:rPr>
          <w:color w:val="000000"/>
          <w:spacing w:val="6"/>
          <w:sz w:val="28"/>
          <w:szCs w:val="28"/>
          <w:lang w:val="uk-UA"/>
        </w:rPr>
        <w:softHyphen/>
        <w:t>нізувати й автоматизувати виробництво. їх застосовують для рівномірної і безперерв</w:t>
      </w:r>
      <w:r w:rsidRPr="00AB60B9">
        <w:rPr>
          <w:color w:val="000000"/>
          <w:spacing w:val="6"/>
          <w:sz w:val="28"/>
          <w:szCs w:val="28"/>
          <w:lang w:val="uk-UA"/>
        </w:rPr>
        <w:softHyphen/>
        <w:t>ної подачі матеріалів із бункерів на транс</w:t>
      </w:r>
      <w:r w:rsidRPr="00AB60B9">
        <w:rPr>
          <w:color w:val="000000"/>
          <w:spacing w:val="6"/>
          <w:sz w:val="28"/>
          <w:szCs w:val="28"/>
          <w:lang w:val="uk-UA"/>
        </w:rPr>
        <w:softHyphen/>
        <w:t>портувальні машини, у дозатори й інше тех</w:t>
      </w:r>
      <w:r w:rsidRPr="00AB60B9">
        <w:rPr>
          <w:color w:val="000000"/>
          <w:spacing w:val="6"/>
          <w:sz w:val="28"/>
          <w:szCs w:val="28"/>
          <w:lang w:val="uk-UA"/>
        </w:rPr>
        <w:softHyphen/>
        <w:t xml:space="preserve">нологічне устаткування. Якщо до точності </w:t>
      </w:r>
      <w:r w:rsidRPr="00AB60B9">
        <w:rPr>
          <w:color w:val="000000"/>
          <w:spacing w:val="6"/>
          <w:sz w:val="28"/>
          <w:szCs w:val="28"/>
          <w:lang w:val="uk-UA"/>
        </w:rPr>
        <w:lastRenderedPageBreak/>
        <w:t>дозування ставляться невисокі вимоги (на</w:t>
      </w:r>
      <w:r w:rsidRPr="00AB60B9">
        <w:rPr>
          <w:color w:val="000000"/>
          <w:spacing w:val="6"/>
          <w:sz w:val="28"/>
          <w:szCs w:val="28"/>
          <w:lang w:val="uk-UA"/>
        </w:rPr>
        <w:softHyphen/>
        <w:t>приклад, при виробництві грубої кераміки), то їх використовують як дозатори.</w:t>
      </w:r>
    </w:p>
    <w:p w:rsidR="00713D3D" w:rsidRDefault="00713D3D" w:rsidP="00713D3D">
      <w:pPr>
        <w:ind w:right="-284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      </w:t>
      </w:r>
      <w:r w:rsidRPr="00AB60B9">
        <w:rPr>
          <w:color w:val="000000"/>
          <w:spacing w:val="6"/>
          <w:sz w:val="28"/>
          <w:szCs w:val="28"/>
          <w:lang w:val="uk-UA"/>
        </w:rPr>
        <w:t>За характером руху робочих органів розрізняють живильники з безперервним  рухом по замкненому контуру (пластин</w:t>
      </w:r>
      <w:r w:rsidRPr="00AB60B9">
        <w:rPr>
          <w:color w:val="000000"/>
          <w:spacing w:val="6"/>
          <w:sz w:val="28"/>
          <w:szCs w:val="28"/>
          <w:lang w:val="uk-UA"/>
        </w:rPr>
        <w:softHyphen/>
        <w:t>часті, стрічкові, ланцюгові), коливальним (лотокові, вібраційні, секторні) та оберталь</w:t>
      </w:r>
      <w:r w:rsidRPr="00AB60B9">
        <w:rPr>
          <w:color w:val="000000"/>
          <w:spacing w:val="6"/>
          <w:sz w:val="28"/>
          <w:szCs w:val="28"/>
          <w:lang w:val="uk-UA"/>
        </w:rPr>
        <w:softHyphen/>
        <w:t>ним рухами (гвинтові, дискові, барабанні).</w:t>
      </w:r>
    </w:p>
    <w:p w:rsidR="00713D3D" w:rsidRPr="00AB60B9" w:rsidRDefault="00713D3D" w:rsidP="00713D3D">
      <w:pPr>
        <w:ind w:left="-567" w:right="-284"/>
        <w:jc w:val="both"/>
        <w:rPr>
          <w:color w:val="000000"/>
          <w:spacing w:val="6"/>
          <w:sz w:val="28"/>
          <w:szCs w:val="28"/>
          <w:lang w:val="uk-UA"/>
        </w:rPr>
      </w:pPr>
    </w:p>
    <w:p w:rsidR="00713D3D" w:rsidRDefault="00713D3D" w:rsidP="00713D3D">
      <w:pPr>
        <w:ind w:right="-284"/>
        <w:jc w:val="center"/>
        <w:rPr>
          <w:b/>
          <w:sz w:val="28"/>
          <w:szCs w:val="28"/>
          <w:lang w:val="uk-UA"/>
        </w:rPr>
      </w:pPr>
      <w:r w:rsidRPr="002D2FEA">
        <w:rPr>
          <w:b/>
          <w:sz w:val="28"/>
          <w:szCs w:val="28"/>
          <w:lang w:val="uk-UA"/>
        </w:rPr>
        <w:t>2. Призначення,   будова, робота,  технічна  характеристика,</w:t>
      </w:r>
      <w:r w:rsidRPr="002D2FEA">
        <w:rPr>
          <w:b/>
          <w:sz w:val="28"/>
          <w:szCs w:val="28"/>
        </w:rPr>
        <w:t xml:space="preserve"> </w:t>
      </w:r>
      <w:r w:rsidRPr="002D2FEA">
        <w:rPr>
          <w:b/>
          <w:sz w:val="28"/>
          <w:szCs w:val="28"/>
          <w:lang w:val="uk-UA"/>
        </w:rPr>
        <w:t>переваги і недоліки  пластинчастих, ящикових, стрічкових живильників</w:t>
      </w:r>
    </w:p>
    <w:p w:rsidR="00713D3D" w:rsidRPr="002D2FEA" w:rsidRDefault="00713D3D" w:rsidP="00713D3D">
      <w:pPr>
        <w:ind w:right="-284"/>
        <w:jc w:val="center"/>
        <w:rPr>
          <w:b/>
          <w:color w:val="000000"/>
          <w:spacing w:val="6"/>
          <w:sz w:val="28"/>
          <w:szCs w:val="28"/>
          <w:lang w:val="uk-UA"/>
        </w:rPr>
      </w:pPr>
    </w:p>
    <w:p w:rsidR="00713D3D" w:rsidRPr="00AB60B9" w:rsidRDefault="00713D3D" w:rsidP="00713D3D">
      <w:pPr>
        <w:ind w:right="-284" w:hanging="567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              </w:t>
      </w:r>
      <w:r w:rsidRPr="00AB60B9">
        <w:rPr>
          <w:color w:val="000000"/>
          <w:spacing w:val="6"/>
          <w:sz w:val="28"/>
          <w:szCs w:val="28"/>
          <w:lang w:val="uk-UA"/>
        </w:rPr>
        <w:t>2.</w:t>
      </w:r>
      <w:r>
        <w:rPr>
          <w:color w:val="000000"/>
          <w:spacing w:val="6"/>
          <w:sz w:val="28"/>
          <w:szCs w:val="28"/>
          <w:lang w:val="uk-UA"/>
        </w:rPr>
        <w:t xml:space="preserve"> 1  </w:t>
      </w:r>
      <w:r w:rsidRPr="00AB60B9">
        <w:rPr>
          <w:color w:val="000000"/>
          <w:spacing w:val="6"/>
          <w:sz w:val="28"/>
          <w:szCs w:val="22"/>
          <w:lang w:val="uk-UA"/>
        </w:rPr>
        <w:t>Пластинчасті живильники застосову</w:t>
      </w:r>
      <w:r w:rsidRPr="00AB60B9">
        <w:rPr>
          <w:color w:val="000000"/>
          <w:spacing w:val="6"/>
          <w:sz w:val="28"/>
          <w:szCs w:val="22"/>
          <w:lang w:val="uk-UA"/>
        </w:rPr>
        <w:softHyphen/>
        <w:t>ють для рівномірної подачі кускового ма</w:t>
      </w:r>
      <w:r w:rsidRPr="00AB60B9">
        <w:rPr>
          <w:color w:val="000000"/>
          <w:spacing w:val="6"/>
          <w:sz w:val="28"/>
          <w:szCs w:val="22"/>
          <w:lang w:val="uk-UA"/>
        </w:rPr>
        <w:softHyphen/>
        <w:t>теріалу</w:t>
      </w:r>
      <w:r>
        <w:rPr>
          <w:color w:val="000000"/>
          <w:spacing w:val="6"/>
          <w:sz w:val="28"/>
          <w:szCs w:val="22"/>
          <w:lang w:val="uk-UA"/>
        </w:rPr>
        <w:t xml:space="preserve"> в дробарки, а також для транс</w:t>
      </w:r>
      <w:r>
        <w:rPr>
          <w:color w:val="000000"/>
          <w:spacing w:val="6"/>
          <w:sz w:val="28"/>
          <w:szCs w:val="22"/>
          <w:lang w:val="uk-UA"/>
        </w:rPr>
        <w:softHyphen/>
        <w:t>портування матеріалу після випалюван</w:t>
      </w:r>
      <w:r>
        <w:rPr>
          <w:color w:val="000000"/>
          <w:spacing w:val="6"/>
          <w:sz w:val="28"/>
          <w:szCs w:val="22"/>
          <w:lang w:val="uk-UA"/>
        </w:rPr>
        <w:softHyphen/>
        <w:t>ня в печах.</w:t>
      </w:r>
    </w:p>
    <w:p w:rsidR="00713D3D" w:rsidRDefault="00713D3D" w:rsidP="00713D3D">
      <w:pPr>
        <w:shd w:val="clear" w:color="auto" w:fill="FFFFFF"/>
        <w:ind w:right="-284" w:hanging="567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        Пластинчасті живильники виготовляють таких тинів: </w:t>
      </w:r>
    </w:p>
    <w:p w:rsidR="00713D3D" w:rsidRDefault="00713D3D" w:rsidP="00713D3D">
      <w:pPr>
        <w:shd w:val="clear" w:color="auto" w:fill="FFFFFF"/>
        <w:ind w:right="-284" w:hanging="567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  1 — важкий, для транспорту</w:t>
      </w:r>
      <w:r>
        <w:rPr>
          <w:color w:val="000000"/>
          <w:spacing w:val="6"/>
          <w:sz w:val="28"/>
          <w:szCs w:val="22"/>
          <w:lang w:val="uk-UA"/>
        </w:rPr>
        <w:softHyphen/>
        <w:t>вання матеріалів щільністю до 2500 кг/м</w:t>
      </w:r>
      <w:r>
        <w:rPr>
          <w:color w:val="000000"/>
          <w:spacing w:val="6"/>
          <w:sz w:val="28"/>
          <w:szCs w:val="22"/>
          <w:vertAlign w:val="superscript"/>
          <w:lang w:val="uk-UA"/>
        </w:rPr>
        <w:t xml:space="preserve">3, </w:t>
      </w:r>
      <w:r>
        <w:rPr>
          <w:color w:val="000000"/>
          <w:spacing w:val="6"/>
          <w:sz w:val="28"/>
          <w:szCs w:val="22"/>
          <w:lang w:val="uk-UA"/>
        </w:rPr>
        <w:t xml:space="preserve">кусками розміром не більше ніж 0,6 ширини  стрічки; </w:t>
      </w:r>
    </w:p>
    <w:p w:rsidR="00713D3D" w:rsidRDefault="00713D3D" w:rsidP="00713D3D">
      <w:pPr>
        <w:shd w:val="clear" w:color="auto" w:fill="FFFFFF"/>
        <w:ind w:right="-284" w:hanging="567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  2  — середній,   для</w:t>
      </w:r>
      <w:r>
        <w:rPr>
          <w:spacing w:val="6"/>
          <w:sz w:val="28"/>
          <w:lang w:val="uk-UA"/>
        </w:rPr>
        <w:t xml:space="preserve"> </w:t>
      </w:r>
      <w:r>
        <w:rPr>
          <w:color w:val="000000"/>
          <w:spacing w:val="6"/>
          <w:sz w:val="28"/>
          <w:szCs w:val="22"/>
          <w:lang w:val="uk-UA"/>
        </w:rPr>
        <w:t>2400 кг/м</w:t>
      </w:r>
      <w:r>
        <w:rPr>
          <w:color w:val="000000"/>
          <w:spacing w:val="6"/>
          <w:sz w:val="28"/>
          <w:szCs w:val="22"/>
          <w:vertAlign w:val="superscript"/>
          <w:lang w:val="uk-UA"/>
        </w:rPr>
        <w:t xml:space="preserve">3, </w:t>
      </w:r>
      <w:r>
        <w:rPr>
          <w:color w:val="000000"/>
          <w:spacing w:val="6"/>
          <w:sz w:val="28"/>
          <w:szCs w:val="22"/>
          <w:lang w:val="uk-UA"/>
        </w:rPr>
        <w:t xml:space="preserve">ніж  0,5 ширини  стрічки і масою куска до 500 кг; </w:t>
      </w:r>
    </w:p>
    <w:p w:rsidR="00713D3D" w:rsidRPr="00AB60B9" w:rsidRDefault="00713D3D" w:rsidP="00713D3D">
      <w:pPr>
        <w:shd w:val="clear" w:color="auto" w:fill="FFFFFF"/>
        <w:ind w:right="-284" w:hanging="567"/>
        <w:jc w:val="both"/>
        <w:rPr>
          <w:spacing w:val="6"/>
          <w:sz w:val="28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  3 — легкий, для транспортування матеріалів щільністю до 1000 кг/м</w:t>
      </w:r>
      <w:r>
        <w:rPr>
          <w:color w:val="000000"/>
          <w:spacing w:val="6"/>
          <w:sz w:val="28"/>
          <w:szCs w:val="22"/>
          <w:vertAlign w:val="superscript"/>
          <w:lang w:val="uk-UA"/>
        </w:rPr>
        <w:t>3</w:t>
      </w:r>
      <w:r>
        <w:rPr>
          <w:color w:val="000000"/>
          <w:spacing w:val="6"/>
          <w:sz w:val="28"/>
          <w:szCs w:val="22"/>
          <w:lang w:val="uk-UA"/>
        </w:rPr>
        <w:t xml:space="preserve"> кусками розміром не більше ніж 0,4 ширини стрічки і масою куска до 125 кг.</w:t>
      </w:r>
    </w:p>
    <w:p w:rsidR="00713D3D" w:rsidRDefault="00713D3D" w:rsidP="00713D3D">
      <w:pPr>
        <w:shd w:val="clear" w:color="auto" w:fill="FFFFFF"/>
        <w:ind w:right="-284" w:hanging="567"/>
        <w:jc w:val="both"/>
        <w:rPr>
          <w:spacing w:val="6"/>
          <w:sz w:val="28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       Приклад умовного позначення пластин</w:t>
      </w:r>
      <w:r>
        <w:rPr>
          <w:color w:val="000000"/>
          <w:spacing w:val="6"/>
          <w:sz w:val="28"/>
          <w:szCs w:val="22"/>
          <w:lang w:val="uk-UA"/>
        </w:rPr>
        <w:softHyphen/>
        <w:t>частого живильника типу 2 із шириною полотна 1200 мм і номінальною відстан</w:t>
      </w:r>
      <w:r>
        <w:rPr>
          <w:color w:val="000000"/>
          <w:spacing w:val="6"/>
          <w:sz w:val="28"/>
          <w:szCs w:val="22"/>
          <w:lang w:val="uk-UA"/>
        </w:rPr>
        <w:softHyphen/>
        <w:t>ню між осями привідного і натяжного валів 12 000 мм: живильник 2— 12— 120.</w:t>
      </w:r>
    </w:p>
    <w:p w:rsidR="00713D3D" w:rsidRDefault="00713D3D" w:rsidP="00713D3D">
      <w:pPr>
        <w:shd w:val="clear" w:color="auto" w:fill="FFFFFF"/>
        <w:ind w:right="-284" w:hanging="567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       Пластинчастий живильник (рис. 4.1) має вигляд конвеєра, робочий орган якого — стрічка 6 складається зі стале</w:t>
      </w:r>
      <w:r>
        <w:rPr>
          <w:color w:val="000000"/>
          <w:spacing w:val="6"/>
          <w:sz w:val="28"/>
          <w:szCs w:val="22"/>
          <w:lang w:val="uk-UA"/>
        </w:rPr>
        <w:softHyphen/>
        <w:t>вих пластин, прикріплених до ланок шар</w:t>
      </w:r>
      <w:r>
        <w:rPr>
          <w:color w:val="000000"/>
          <w:spacing w:val="6"/>
          <w:sz w:val="28"/>
          <w:szCs w:val="22"/>
          <w:lang w:val="uk-UA"/>
        </w:rPr>
        <w:softHyphen/>
        <w:t xml:space="preserve">нірних ланцюгів. </w:t>
      </w:r>
    </w:p>
    <w:p w:rsidR="00713D3D" w:rsidRDefault="00713D3D" w:rsidP="00713D3D">
      <w:pPr>
        <w:shd w:val="clear" w:color="auto" w:fill="FFFFFF"/>
        <w:ind w:right="-284" w:hanging="567"/>
        <w:jc w:val="center"/>
        <w:rPr>
          <w:color w:val="000000"/>
          <w:spacing w:val="6"/>
          <w:sz w:val="28"/>
          <w:szCs w:val="22"/>
          <w:lang w:val="uk-UA"/>
        </w:rPr>
      </w:pPr>
      <w:r w:rsidRPr="00233505">
        <w:rPr>
          <w:noProof/>
          <w:color w:val="000000"/>
          <w:spacing w:val="6"/>
          <w:sz w:val="28"/>
          <w:szCs w:val="22"/>
        </w:rPr>
        <w:drawing>
          <wp:inline distT="0" distB="0" distL="0" distR="0">
            <wp:extent cx="3781425" cy="3467100"/>
            <wp:effectExtent l="19050" t="0" r="9525" b="0"/>
            <wp:docPr id="1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</w:p>
    <w:p w:rsidR="00713D3D" w:rsidRDefault="00713D3D" w:rsidP="00713D3D">
      <w:pPr>
        <w:ind w:left="-567" w:right="-284"/>
        <w:jc w:val="center"/>
        <w:rPr>
          <w:color w:val="000000"/>
          <w:spacing w:val="6"/>
          <w:sz w:val="28"/>
          <w:szCs w:val="18"/>
          <w:lang w:val="uk-UA"/>
        </w:rPr>
      </w:pPr>
      <w:r>
        <w:rPr>
          <w:color w:val="000000"/>
          <w:spacing w:val="6"/>
          <w:sz w:val="28"/>
          <w:szCs w:val="18"/>
          <w:lang w:val="uk-UA"/>
        </w:rPr>
        <w:t>Рисунок 4.1 -  Пластинчастий живильник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 Стрічка 6 спирається на ролики 4 і 7 і приводиться в рух </w:t>
      </w:r>
      <w:proofErr w:type="spellStart"/>
      <w:r>
        <w:rPr>
          <w:color w:val="000000"/>
          <w:spacing w:val="6"/>
          <w:sz w:val="28"/>
          <w:szCs w:val="22"/>
          <w:lang w:val="uk-UA"/>
        </w:rPr>
        <w:t>ва-лом-зірочкою</w:t>
      </w:r>
      <w:proofErr w:type="spellEnd"/>
      <w:r>
        <w:rPr>
          <w:color w:val="000000"/>
          <w:spacing w:val="6"/>
          <w:sz w:val="28"/>
          <w:szCs w:val="22"/>
          <w:lang w:val="uk-UA"/>
        </w:rPr>
        <w:t xml:space="preserve"> від електродвигуна 1 через редуктор 2 і дві </w:t>
      </w:r>
      <w:proofErr w:type="spellStart"/>
      <w:r>
        <w:rPr>
          <w:color w:val="000000"/>
          <w:spacing w:val="6"/>
          <w:sz w:val="28"/>
          <w:szCs w:val="22"/>
          <w:lang w:val="uk-UA"/>
        </w:rPr>
        <w:t>косозубчасті</w:t>
      </w:r>
      <w:proofErr w:type="spellEnd"/>
      <w:r>
        <w:rPr>
          <w:color w:val="000000"/>
          <w:spacing w:val="6"/>
          <w:sz w:val="28"/>
          <w:szCs w:val="22"/>
          <w:lang w:val="uk-UA"/>
        </w:rPr>
        <w:t xml:space="preserve"> передачі З</w:t>
      </w:r>
      <w:r>
        <w:rPr>
          <w:color w:val="000000"/>
          <w:spacing w:val="6"/>
          <w:sz w:val="28"/>
          <w:szCs w:val="22"/>
          <w:vertAlign w:val="subscript"/>
          <w:lang w:val="uk-UA"/>
        </w:rPr>
        <w:t xml:space="preserve">-  </w:t>
      </w:r>
      <w:r>
        <w:rPr>
          <w:color w:val="000000"/>
          <w:spacing w:val="6"/>
          <w:sz w:val="28"/>
          <w:szCs w:val="22"/>
          <w:lang w:val="uk-UA"/>
        </w:rPr>
        <w:lastRenderedPageBreak/>
        <w:t>Натягування стрічки регулюють гвин</w:t>
      </w:r>
      <w:r>
        <w:rPr>
          <w:color w:val="000000"/>
          <w:spacing w:val="6"/>
          <w:sz w:val="28"/>
          <w:szCs w:val="22"/>
          <w:lang w:val="uk-UA"/>
        </w:rPr>
        <w:softHyphen/>
        <w:t>товим пристроєм 5. Живильник може встановлюватися   горизонтально чи під кутом 15° при гладеньких пластинах і до 25° при пластинах з виступами.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>Переваги : рівномірна подача матеріалу, транспортування  гарячого матеріалу,</w:t>
      </w:r>
    </w:p>
    <w:p w:rsidR="00713D3D" w:rsidRPr="00D1765D" w:rsidRDefault="00713D3D" w:rsidP="00713D3D">
      <w:pPr>
        <w:shd w:val="clear" w:color="auto" w:fill="FFFFFF"/>
        <w:ind w:right="-284"/>
        <w:jc w:val="both"/>
        <w:rPr>
          <w:spacing w:val="6"/>
          <w:sz w:val="28"/>
          <w:szCs w:val="22"/>
          <w:lang w:val="uk-UA"/>
        </w:rPr>
      </w:pPr>
      <w:r w:rsidRPr="00D1765D">
        <w:rPr>
          <w:spacing w:val="6"/>
          <w:sz w:val="28"/>
          <w:szCs w:val="22"/>
          <w:lang w:val="uk-UA"/>
        </w:rPr>
        <w:t xml:space="preserve">Недоліки:  складність </w:t>
      </w:r>
      <w:r>
        <w:rPr>
          <w:spacing w:val="6"/>
          <w:sz w:val="28"/>
          <w:szCs w:val="22"/>
          <w:lang w:val="uk-UA"/>
        </w:rPr>
        <w:t>конструкції, знос пластинчатого настилу.</w:t>
      </w:r>
    </w:p>
    <w:p w:rsidR="00713D3D" w:rsidRDefault="00713D3D" w:rsidP="00713D3D">
      <w:pPr>
        <w:ind w:right="-284"/>
        <w:jc w:val="center"/>
        <w:rPr>
          <w:color w:val="000000"/>
          <w:spacing w:val="6"/>
          <w:sz w:val="28"/>
          <w:szCs w:val="18"/>
          <w:lang w:val="uk-UA"/>
        </w:rPr>
      </w:pPr>
    </w:p>
    <w:p w:rsidR="00713D3D" w:rsidRDefault="00713D3D" w:rsidP="00713D3D">
      <w:pPr>
        <w:ind w:right="-284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  Розрахунок основних параметрів жи</w:t>
      </w:r>
      <w:r>
        <w:rPr>
          <w:color w:val="000000"/>
          <w:spacing w:val="6"/>
          <w:sz w:val="28"/>
          <w:szCs w:val="22"/>
          <w:lang w:val="uk-UA"/>
        </w:rPr>
        <w:softHyphen/>
        <w:t>вильника.</w:t>
      </w:r>
    </w:p>
    <w:p w:rsidR="00713D3D" w:rsidRDefault="00713D3D" w:rsidP="00713D3D">
      <w:pPr>
        <w:ind w:right="-284"/>
        <w:rPr>
          <w:color w:val="000000"/>
          <w:spacing w:val="6"/>
          <w:sz w:val="28"/>
          <w:szCs w:val="22"/>
          <w:lang w:val="uk-UA"/>
        </w:rPr>
      </w:pPr>
    </w:p>
    <w:p w:rsidR="00713D3D" w:rsidRDefault="00713D3D" w:rsidP="00713D3D">
      <w:pPr>
        <w:ind w:right="-284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Продуктивність пластинчас</w:t>
      </w:r>
      <w:r>
        <w:rPr>
          <w:color w:val="000000"/>
          <w:spacing w:val="6"/>
          <w:sz w:val="28"/>
          <w:szCs w:val="22"/>
          <w:lang w:val="uk-UA"/>
        </w:rPr>
        <w:softHyphen/>
        <w:t>того живильника, м</w:t>
      </w:r>
      <w:r>
        <w:rPr>
          <w:color w:val="000000"/>
          <w:spacing w:val="6"/>
          <w:sz w:val="28"/>
          <w:szCs w:val="22"/>
          <w:vertAlign w:val="superscript"/>
          <w:lang w:val="uk-UA"/>
        </w:rPr>
        <w:t>3</w:t>
      </w:r>
      <w:r>
        <w:rPr>
          <w:color w:val="000000"/>
          <w:spacing w:val="6"/>
          <w:sz w:val="28"/>
          <w:szCs w:val="22"/>
          <w:lang w:val="uk-UA"/>
        </w:rPr>
        <w:t>/</w:t>
      </w:r>
      <w:proofErr w:type="spellStart"/>
      <w:r>
        <w:rPr>
          <w:color w:val="000000"/>
          <w:spacing w:val="6"/>
          <w:sz w:val="28"/>
          <w:szCs w:val="22"/>
          <w:lang w:val="uk-UA"/>
        </w:rPr>
        <w:t>год</w:t>
      </w:r>
      <w:proofErr w:type="spellEnd"/>
      <w:r>
        <w:rPr>
          <w:color w:val="000000"/>
          <w:spacing w:val="6"/>
          <w:sz w:val="28"/>
          <w:szCs w:val="22"/>
          <w:lang w:val="uk-UA"/>
        </w:rPr>
        <w:t>,</w:t>
      </w:r>
    </w:p>
    <w:p w:rsidR="00713D3D" w:rsidRDefault="00713D3D" w:rsidP="00713D3D">
      <w:pPr>
        <w:ind w:right="-284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                                         П = 3600</w:t>
      </w:r>
      <w:proofErr w:type="spellStart"/>
      <w:r>
        <w:rPr>
          <w:color w:val="000000"/>
          <w:spacing w:val="6"/>
          <w:sz w:val="28"/>
          <w:szCs w:val="22"/>
          <w:lang w:val="en-US"/>
        </w:rPr>
        <w:t>bhv</w:t>
      </w:r>
      <w:proofErr w:type="spellEnd"/>
      <w:r>
        <w:rPr>
          <w:color w:val="000000"/>
          <w:spacing w:val="6"/>
          <w:sz w:val="28"/>
          <w:szCs w:val="22"/>
          <w:lang w:val="en-US"/>
        </w:rPr>
        <w:sym w:font="Symbol" w:char="F06A"/>
      </w:r>
      <w:r>
        <w:rPr>
          <w:color w:val="000000"/>
          <w:spacing w:val="6"/>
          <w:sz w:val="28"/>
          <w:szCs w:val="22"/>
          <w:lang w:val="uk-UA"/>
        </w:rPr>
        <w:t xml:space="preserve">                                            (4.1)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де b — ширина пластинчастої стрічки, м; 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h= (0,35...0,45)6— висота бортів, м;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v — швидкість руху стрічки, м/с;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</w:t>
      </w:r>
      <w:r>
        <w:rPr>
          <w:color w:val="000000"/>
          <w:spacing w:val="6"/>
          <w:sz w:val="28"/>
          <w:szCs w:val="22"/>
          <w:lang w:val="en-US"/>
        </w:rPr>
        <w:sym w:font="Symbol" w:char="F06A"/>
      </w:r>
      <w:r w:rsidRPr="006035D1">
        <w:rPr>
          <w:color w:val="000000"/>
          <w:spacing w:val="6"/>
          <w:sz w:val="28"/>
          <w:szCs w:val="22"/>
          <w:lang w:val="uk-UA"/>
        </w:rPr>
        <w:t xml:space="preserve"> </w:t>
      </w:r>
      <w:r>
        <w:rPr>
          <w:color w:val="000000"/>
          <w:spacing w:val="6"/>
          <w:sz w:val="28"/>
          <w:szCs w:val="22"/>
          <w:lang w:val="uk-UA"/>
        </w:rPr>
        <w:t>=0,7...0,8 — коефіцієнт заповнення.</w:t>
      </w:r>
    </w:p>
    <w:p w:rsidR="00713D3D" w:rsidRDefault="00713D3D" w:rsidP="00713D3D">
      <w:pPr>
        <w:shd w:val="clear" w:color="auto" w:fill="FFFFFF"/>
        <w:ind w:right="-284"/>
        <w:rPr>
          <w:spacing w:val="6"/>
          <w:sz w:val="28"/>
        </w:rPr>
      </w:pPr>
      <w:r>
        <w:rPr>
          <w:color w:val="000000"/>
          <w:spacing w:val="6"/>
          <w:sz w:val="28"/>
          <w:szCs w:val="22"/>
          <w:lang w:val="uk-UA"/>
        </w:rPr>
        <w:t xml:space="preserve"> Потужність електродвигуна приводу жи</w:t>
      </w:r>
      <w:r>
        <w:rPr>
          <w:color w:val="000000"/>
          <w:spacing w:val="6"/>
          <w:sz w:val="28"/>
          <w:szCs w:val="22"/>
          <w:lang w:val="uk-UA"/>
        </w:rPr>
        <w:softHyphen/>
        <w:t>вильника, кВт,</w:t>
      </w:r>
    </w:p>
    <w:p w:rsidR="00713D3D" w:rsidRDefault="00713D3D" w:rsidP="00713D3D">
      <w:pPr>
        <w:shd w:val="clear" w:color="auto" w:fill="FFFFFF"/>
        <w:ind w:right="-284"/>
        <w:jc w:val="center"/>
        <w:rPr>
          <w:spacing w:val="6"/>
          <w:sz w:val="28"/>
        </w:rPr>
      </w:pPr>
      <w:r>
        <w:rPr>
          <w:spacing w:val="6"/>
          <w:sz w:val="28"/>
          <w:lang w:val="uk-UA"/>
        </w:rPr>
        <w:t xml:space="preserve">                                   </w:t>
      </w:r>
      <w:r w:rsidRPr="00856870">
        <w:rPr>
          <w:spacing w:val="6"/>
          <w:position w:val="-28"/>
          <w:sz w:val="28"/>
          <w:lang w:val="uk-UA"/>
        </w:rPr>
        <w:object w:dxaOrig="11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3pt" o:ole="">
            <v:imagedata r:id="rId6" o:title=""/>
          </v:shape>
          <o:OLEObject Type="Embed" ProgID="Equation.3" ShapeID="_x0000_i1025" DrawAspect="Content" ObjectID="_1584946815" r:id="rId7"/>
        </w:object>
      </w:r>
      <w:r>
        <w:rPr>
          <w:spacing w:val="6"/>
          <w:sz w:val="28"/>
        </w:rPr>
        <w:t xml:space="preserve">                                                 (4.2)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>де W — тягове   зусилля   ланцюга, Н;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</w:t>
      </w:r>
      <w:r>
        <w:rPr>
          <w:color w:val="000000"/>
          <w:spacing w:val="6"/>
          <w:sz w:val="28"/>
          <w:szCs w:val="22"/>
          <w:lang w:val="uk-UA"/>
        </w:rPr>
        <w:sym w:font="Symbol" w:char="F068"/>
      </w:r>
      <w:r>
        <w:rPr>
          <w:color w:val="000000"/>
          <w:spacing w:val="6"/>
          <w:sz w:val="28"/>
          <w:szCs w:val="22"/>
          <w:lang w:val="uk-UA"/>
        </w:rPr>
        <w:t xml:space="preserve"> — ККД приводу.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>Тягове зусилля ланцюга, Н,</w:t>
      </w:r>
    </w:p>
    <w:p w:rsidR="00713D3D" w:rsidRDefault="00713D3D" w:rsidP="00713D3D">
      <w:pPr>
        <w:shd w:val="clear" w:color="auto" w:fill="FFFFFF"/>
        <w:ind w:right="-284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                                    </w:t>
      </w:r>
      <w:r w:rsidRPr="00856870">
        <w:rPr>
          <w:color w:val="000000"/>
          <w:spacing w:val="6"/>
          <w:position w:val="-12"/>
          <w:sz w:val="28"/>
          <w:szCs w:val="22"/>
          <w:lang w:val="uk-UA"/>
        </w:rPr>
        <w:object w:dxaOrig="3780" w:dyaOrig="360">
          <v:shape id="_x0000_i1026" type="#_x0000_t75" style="width:189pt;height:18pt" o:ole="">
            <v:imagedata r:id="rId8" o:title=""/>
          </v:shape>
          <o:OLEObject Type="Embed" ProgID="Equation.3" ShapeID="_x0000_i1026" DrawAspect="Content" ObjectID="_1584946816" r:id="rId9"/>
        </w:object>
      </w:r>
      <w:r>
        <w:rPr>
          <w:color w:val="000000"/>
          <w:spacing w:val="6"/>
          <w:sz w:val="28"/>
          <w:szCs w:val="22"/>
          <w:lang w:val="uk-UA"/>
        </w:rPr>
        <w:t xml:space="preserve">                      (4.3)</w:t>
      </w:r>
    </w:p>
    <w:p w:rsidR="00713D3D" w:rsidRDefault="00713D3D" w:rsidP="00713D3D">
      <w:pPr>
        <w:shd w:val="clear" w:color="auto" w:fill="FFFFFF"/>
        <w:ind w:right="-284"/>
        <w:rPr>
          <w:color w:val="000000"/>
          <w:spacing w:val="6"/>
          <w:sz w:val="28"/>
          <w:szCs w:val="22"/>
          <w:lang w:val="uk-UA"/>
        </w:rPr>
      </w:pPr>
    </w:p>
    <w:p w:rsidR="00713D3D" w:rsidRDefault="00713D3D" w:rsidP="00713D3D">
      <w:pPr>
        <w:shd w:val="clear" w:color="auto" w:fill="FFFFFF"/>
        <w:ind w:right="-284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де </w:t>
      </w:r>
      <w:proofErr w:type="spellStart"/>
      <w:r>
        <w:rPr>
          <w:color w:val="000000"/>
          <w:spacing w:val="6"/>
          <w:sz w:val="28"/>
          <w:szCs w:val="22"/>
          <w:lang w:val="uk-UA"/>
        </w:rPr>
        <w:t>k</w:t>
      </w:r>
      <w:r>
        <w:rPr>
          <w:color w:val="000000"/>
          <w:spacing w:val="6"/>
          <w:sz w:val="28"/>
          <w:szCs w:val="22"/>
          <w:vertAlign w:val="subscript"/>
          <w:lang w:val="uk-UA"/>
        </w:rPr>
        <w:t>BT</w:t>
      </w:r>
      <w:proofErr w:type="spellEnd"/>
      <w:r>
        <w:rPr>
          <w:color w:val="000000"/>
          <w:spacing w:val="6"/>
          <w:sz w:val="28"/>
          <w:szCs w:val="22"/>
          <w:lang w:val="uk-UA"/>
        </w:rPr>
        <w:t xml:space="preserve"> - 115  — коефіцієнт, що враховує втрати па перегини ланцюга; </w:t>
      </w:r>
    </w:p>
    <w:p w:rsidR="00713D3D" w:rsidRDefault="00713D3D" w:rsidP="00713D3D">
      <w:pPr>
        <w:shd w:val="clear" w:color="auto" w:fill="FFFFFF"/>
        <w:ind w:right="-284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G</w:t>
      </w:r>
      <w:r>
        <w:rPr>
          <w:color w:val="000000"/>
          <w:spacing w:val="6"/>
          <w:sz w:val="28"/>
          <w:szCs w:val="22"/>
          <w:vertAlign w:val="subscript"/>
          <w:lang w:val="uk-UA"/>
        </w:rPr>
        <w:t>M</w:t>
      </w:r>
      <w:r>
        <w:rPr>
          <w:color w:val="000000"/>
          <w:spacing w:val="6"/>
          <w:sz w:val="28"/>
          <w:szCs w:val="22"/>
          <w:lang w:val="uk-UA"/>
        </w:rPr>
        <w:t xml:space="preserve"> </w:t>
      </w:r>
      <w:proofErr w:type="spellStart"/>
      <w:r>
        <w:rPr>
          <w:color w:val="000000"/>
          <w:spacing w:val="6"/>
          <w:sz w:val="28"/>
          <w:szCs w:val="22"/>
          <w:lang w:val="en-US"/>
        </w:rPr>
        <w:t>i</w:t>
      </w:r>
      <w:proofErr w:type="spellEnd"/>
      <w:r>
        <w:rPr>
          <w:smallCaps/>
          <w:color w:val="000000"/>
          <w:spacing w:val="6"/>
          <w:sz w:val="28"/>
          <w:szCs w:val="22"/>
          <w:lang w:val="uk-UA"/>
        </w:rPr>
        <w:t xml:space="preserve"> G</w:t>
      </w:r>
      <w:r>
        <w:rPr>
          <w:smallCaps/>
          <w:color w:val="000000"/>
          <w:spacing w:val="6"/>
          <w:sz w:val="28"/>
          <w:szCs w:val="22"/>
          <w:vertAlign w:val="subscript"/>
          <w:lang w:val="en-US"/>
        </w:rPr>
        <w:t>c</w:t>
      </w:r>
      <w:r>
        <w:rPr>
          <w:smallCaps/>
          <w:color w:val="000000"/>
          <w:spacing w:val="6"/>
          <w:sz w:val="28"/>
          <w:szCs w:val="22"/>
          <w:vertAlign w:val="subscript"/>
          <w:lang w:val="uk-UA"/>
        </w:rPr>
        <w:t xml:space="preserve"> </w:t>
      </w:r>
      <w:r>
        <w:rPr>
          <w:color w:val="000000"/>
          <w:spacing w:val="6"/>
          <w:sz w:val="28"/>
          <w:szCs w:val="22"/>
          <w:lang w:val="uk-UA"/>
        </w:rPr>
        <w:t>вага відповідно матеріалу на 1 м довжи</w:t>
      </w:r>
      <w:r>
        <w:rPr>
          <w:color w:val="000000"/>
          <w:spacing w:val="6"/>
          <w:sz w:val="28"/>
          <w:szCs w:val="22"/>
          <w:lang w:val="uk-UA"/>
        </w:rPr>
        <w:softHyphen/>
        <w:t xml:space="preserve">ни стрічки і 1 м стрічки;     </w:t>
      </w:r>
    </w:p>
    <w:p w:rsidR="00713D3D" w:rsidRDefault="00713D3D" w:rsidP="00713D3D">
      <w:pPr>
        <w:shd w:val="clear" w:color="auto" w:fill="FFFFFF"/>
        <w:ind w:right="-284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</w:t>
      </w:r>
      <w:proofErr w:type="gramStart"/>
      <w:r>
        <w:rPr>
          <w:color w:val="000000"/>
          <w:spacing w:val="6"/>
          <w:sz w:val="28"/>
          <w:szCs w:val="22"/>
          <w:lang w:val="en-US"/>
        </w:rPr>
        <w:t>l</w:t>
      </w:r>
      <w:proofErr w:type="gramEnd"/>
      <w:r>
        <w:rPr>
          <w:color w:val="000000"/>
          <w:spacing w:val="6"/>
          <w:sz w:val="28"/>
          <w:szCs w:val="22"/>
          <w:lang w:val="uk-UA"/>
        </w:rPr>
        <w:t xml:space="preserve"> — довжина живильника (по центрах зірочок), м;</w:t>
      </w:r>
    </w:p>
    <w:p w:rsidR="00713D3D" w:rsidRDefault="00713D3D" w:rsidP="00713D3D">
      <w:pPr>
        <w:shd w:val="clear" w:color="auto" w:fill="FFFFFF"/>
        <w:ind w:right="-284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</w:t>
      </w:r>
      <w:r>
        <w:rPr>
          <w:color w:val="000000"/>
          <w:spacing w:val="6"/>
          <w:sz w:val="28"/>
          <w:szCs w:val="22"/>
          <w:lang w:val="uk-UA"/>
        </w:rPr>
        <w:sym w:font="Symbol" w:char="F062"/>
      </w:r>
      <w:r>
        <w:rPr>
          <w:color w:val="000000"/>
          <w:spacing w:val="6"/>
          <w:sz w:val="28"/>
          <w:szCs w:val="22"/>
          <w:lang w:val="uk-UA"/>
        </w:rPr>
        <w:t xml:space="preserve"> — кут нахилу живильника, град; </w:t>
      </w:r>
      <w:r>
        <w:rPr>
          <w:color w:val="000000"/>
          <w:spacing w:val="6"/>
          <w:sz w:val="28"/>
          <w:szCs w:val="22"/>
          <w:lang w:val="en-US"/>
        </w:rPr>
        <w:t>k</w:t>
      </w:r>
      <w:r>
        <w:rPr>
          <w:color w:val="000000"/>
          <w:spacing w:val="6"/>
          <w:sz w:val="28"/>
          <w:szCs w:val="22"/>
          <w:vertAlign w:val="subscript"/>
          <w:lang w:val="uk-UA"/>
        </w:rPr>
        <w:t>0</w:t>
      </w:r>
      <w:r>
        <w:rPr>
          <w:color w:val="000000"/>
          <w:spacing w:val="6"/>
          <w:sz w:val="28"/>
          <w:szCs w:val="22"/>
          <w:lang w:val="uk-UA"/>
        </w:rPr>
        <w:t xml:space="preserve">- коефіцієнт опору руху,   </w:t>
      </w:r>
    </w:p>
    <w:p w:rsidR="00713D3D" w:rsidRDefault="00713D3D" w:rsidP="00713D3D">
      <w:pPr>
        <w:shd w:val="clear" w:color="auto" w:fill="FFFFFF"/>
        <w:ind w:right="-284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</w:t>
      </w:r>
      <w:r>
        <w:rPr>
          <w:color w:val="000000"/>
          <w:spacing w:val="6"/>
          <w:sz w:val="28"/>
          <w:szCs w:val="22"/>
          <w:lang w:val="en-US"/>
        </w:rPr>
        <w:t>k</w:t>
      </w:r>
      <w:r>
        <w:rPr>
          <w:color w:val="000000"/>
          <w:spacing w:val="6"/>
          <w:sz w:val="28"/>
          <w:szCs w:val="22"/>
          <w:vertAlign w:val="subscript"/>
          <w:lang w:val="uk-UA"/>
        </w:rPr>
        <w:t>0</w:t>
      </w:r>
      <w:r>
        <w:rPr>
          <w:color w:val="000000"/>
          <w:spacing w:val="6"/>
          <w:sz w:val="28"/>
          <w:szCs w:val="22"/>
          <w:lang w:val="uk-UA"/>
        </w:rPr>
        <w:t>=</w:t>
      </w:r>
      <w:proofErr w:type="spellStart"/>
      <w:proofErr w:type="gramStart"/>
      <w:r>
        <w:rPr>
          <w:color w:val="000000"/>
          <w:spacing w:val="6"/>
          <w:sz w:val="28"/>
          <w:szCs w:val="22"/>
          <w:lang w:val="en-US"/>
        </w:rPr>
        <w:t>k</w:t>
      </w:r>
      <w:r>
        <w:rPr>
          <w:color w:val="000000"/>
          <w:spacing w:val="6"/>
          <w:sz w:val="28"/>
          <w:szCs w:val="22"/>
          <w:vertAlign w:val="subscript"/>
          <w:lang w:val="en-US"/>
        </w:rPr>
        <w:t>p</w:t>
      </w:r>
      <w:proofErr w:type="spellEnd"/>
      <w:r>
        <w:rPr>
          <w:color w:val="000000"/>
          <w:spacing w:val="6"/>
          <w:sz w:val="28"/>
          <w:szCs w:val="22"/>
          <w:lang w:val="uk-UA"/>
        </w:rPr>
        <w:t>(</w:t>
      </w:r>
      <w:proofErr w:type="gramEnd"/>
      <w:r>
        <w:rPr>
          <w:color w:val="000000"/>
          <w:spacing w:val="6"/>
          <w:sz w:val="28"/>
          <w:szCs w:val="22"/>
          <w:lang w:val="uk-UA"/>
        </w:rPr>
        <w:sym w:font="Symbol" w:char="F06D"/>
      </w:r>
      <w:r>
        <w:rPr>
          <w:color w:val="000000"/>
          <w:spacing w:val="6"/>
          <w:sz w:val="28"/>
          <w:szCs w:val="22"/>
          <w:lang w:val="en-US"/>
        </w:rPr>
        <w:t>d</w:t>
      </w:r>
      <w:r>
        <w:rPr>
          <w:color w:val="000000"/>
          <w:spacing w:val="6"/>
          <w:sz w:val="28"/>
          <w:szCs w:val="22"/>
          <w:lang w:val="uk-UA"/>
        </w:rPr>
        <w:t>+2</w:t>
      </w:r>
      <w:r>
        <w:rPr>
          <w:color w:val="000000"/>
          <w:spacing w:val="6"/>
          <w:sz w:val="28"/>
          <w:szCs w:val="22"/>
          <w:lang w:val="en-US"/>
        </w:rPr>
        <w:t>f</w:t>
      </w:r>
      <w:r>
        <w:rPr>
          <w:color w:val="000000"/>
          <w:spacing w:val="6"/>
          <w:sz w:val="28"/>
          <w:szCs w:val="22"/>
          <w:lang w:val="uk-UA"/>
        </w:rPr>
        <w:t>)/</w:t>
      </w:r>
      <w:r>
        <w:rPr>
          <w:color w:val="000000"/>
          <w:spacing w:val="6"/>
          <w:sz w:val="28"/>
          <w:szCs w:val="22"/>
          <w:lang w:val="en-US"/>
        </w:rPr>
        <w:t>D</w:t>
      </w:r>
      <w:r>
        <w:rPr>
          <w:color w:val="000000"/>
          <w:spacing w:val="6"/>
          <w:sz w:val="28"/>
          <w:szCs w:val="22"/>
          <w:lang w:val="uk-UA"/>
        </w:rPr>
        <w:t xml:space="preserve"> </w:t>
      </w:r>
    </w:p>
    <w:p w:rsidR="00713D3D" w:rsidRDefault="00713D3D" w:rsidP="00713D3D">
      <w:pPr>
        <w:shd w:val="clear" w:color="auto" w:fill="FFFFFF"/>
        <w:ind w:right="-284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(</w:t>
      </w:r>
      <w:proofErr w:type="spellStart"/>
      <w:r>
        <w:rPr>
          <w:color w:val="000000"/>
          <w:spacing w:val="6"/>
          <w:sz w:val="28"/>
          <w:szCs w:val="22"/>
          <w:lang w:val="en-US"/>
        </w:rPr>
        <w:t>k</w:t>
      </w:r>
      <w:r>
        <w:rPr>
          <w:color w:val="000000"/>
          <w:spacing w:val="6"/>
          <w:sz w:val="28"/>
          <w:szCs w:val="22"/>
          <w:vertAlign w:val="subscript"/>
          <w:lang w:val="en-US"/>
        </w:rPr>
        <w:t>p</w:t>
      </w:r>
      <w:proofErr w:type="spellEnd"/>
      <w:r>
        <w:rPr>
          <w:color w:val="000000"/>
          <w:spacing w:val="6"/>
          <w:sz w:val="28"/>
          <w:szCs w:val="22"/>
          <w:lang w:val="uk-UA"/>
        </w:rPr>
        <w:t>=1.5 – коефіцієнт що враховує опір руху реборд роликів;</w:t>
      </w:r>
    </w:p>
    <w:p w:rsidR="00713D3D" w:rsidRDefault="00713D3D" w:rsidP="00713D3D">
      <w:pPr>
        <w:shd w:val="clear" w:color="auto" w:fill="FFFFFF"/>
        <w:ind w:right="-284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</w:t>
      </w:r>
      <w:r>
        <w:rPr>
          <w:color w:val="000000"/>
          <w:spacing w:val="6"/>
          <w:sz w:val="28"/>
          <w:szCs w:val="22"/>
          <w:lang w:val="uk-UA"/>
        </w:rPr>
        <w:sym w:font="Symbol" w:char="F06D"/>
      </w:r>
      <w:r>
        <w:rPr>
          <w:color w:val="000000"/>
          <w:spacing w:val="6"/>
          <w:sz w:val="28"/>
          <w:szCs w:val="22"/>
          <w:lang w:val="uk-UA"/>
        </w:rPr>
        <w:t xml:space="preserve"> —коефіцієнт тер</w:t>
      </w:r>
      <w:r>
        <w:rPr>
          <w:color w:val="000000"/>
          <w:spacing w:val="6"/>
          <w:sz w:val="28"/>
          <w:szCs w:val="22"/>
          <w:lang w:val="uk-UA"/>
        </w:rPr>
        <w:softHyphen/>
        <w:t xml:space="preserve">тя ковзання в цапфі роликів; </w:t>
      </w:r>
    </w:p>
    <w:p w:rsidR="00713D3D" w:rsidRDefault="00713D3D" w:rsidP="00713D3D">
      <w:pPr>
        <w:shd w:val="clear" w:color="auto" w:fill="FFFFFF"/>
        <w:ind w:right="-284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d — зов</w:t>
      </w:r>
      <w:r>
        <w:rPr>
          <w:color w:val="000000"/>
          <w:spacing w:val="6"/>
          <w:sz w:val="28"/>
          <w:szCs w:val="22"/>
          <w:lang w:val="uk-UA"/>
        </w:rPr>
        <w:softHyphen/>
        <w:t>нішній діаметр втулки ролика, м;</w:t>
      </w:r>
    </w:p>
    <w:p w:rsidR="00713D3D" w:rsidRDefault="00713D3D" w:rsidP="00713D3D">
      <w:pPr>
        <w:shd w:val="clear" w:color="auto" w:fill="FFFFFF"/>
        <w:ind w:right="-284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f — коефіцієнт тертя кочення роликів, м;</w:t>
      </w:r>
    </w:p>
    <w:p w:rsidR="00713D3D" w:rsidRDefault="00713D3D" w:rsidP="00713D3D">
      <w:pPr>
        <w:shd w:val="clear" w:color="auto" w:fill="FFFFFF"/>
        <w:ind w:right="-284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D — діаметр ролика, м.</w:t>
      </w:r>
    </w:p>
    <w:p w:rsidR="00713D3D" w:rsidRPr="005F4144" w:rsidRDefault="00713D3D" w:rsidP="00713D3D">
      <w:pPr>
        <w:shd w:val="clear" w:color="auto" w:fill="FFFFFF"/>
        <w:ind w:right="-284"/>
        <w:rPr>
          <w:color w:val="000000"/>
          <w:spacing w:val="6"/>
          <w:sz w:val="28"/>
          <w:szCs w:val="22"/>
          <w:lang w:val="uk-UA"/>
        </w:rPr>
      </w:pPr>
    </w:p>
    <w:p w:rsidR="00713D3D" w:rsidRDefault="00713D3D" w:rsidP="00713D3D">
      <w:pPr>
        <w:shd w:val="clear" w:color="auto" w:fill="FFFFFF"/>
        <w:ind w:right="-284"/>
        <w:jc w:val="center"/>
        <w:rPr>
          <w:color w:val="000000"/>
          <w:spacing w:val="6"/>
          <w:sz w:val="28"/>
          <w:szCs w:val="16"/>
          <w:lang w:val="uk-UA"/>
        </w:rPr>
      </w:pPr>
      <w:r>
        <w:rPr>
          <w:color w:val="000000"/>
          <w:spacing w:val="6"/>
          <w:sz w:val="28"/>
          <w:szCs w:val="16"/>
          <w:lang w:val="uk-UA"/>
        </w:rPr>
        <w:t>Технічна характеристика пластинчастих живильників</w:t>
      </w:r>
    </w:p>
    <w:p w:rsidR="00713D3D" w:rsidRDefault="00713D3D" w:rsidP="00713D3D">
      <w:pPr>
        <w:shd w:val="clear" w:color="auto" w:fill="FFFFFF"/>
        <w:ind w:right="-284"/>
        <w:jc w:val="center"/>
        <w:rPr>
          <w:color w:val="000000"/>
          <w:spacing w:val="6"/>
          <w:sz w:val="28"/>
          <w:szCs w:val="16"/>
          <w:lang w:val="uk-UA"/>
        </w:rPr>
      </w:pPr>
    </w:p>
    <w:p w:rsidR="00713D3D" w:rsidRDefault="00713D3D" w:rsidP="00713D3D">
      <w:pPr>
        <w:ind w:right="-284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>Ширина настилу – 1500 – 2400мм</w:t>
      </w:r>
    </w:p>
    <w:p w:rsidR="00713D3D" w:rsidRDefault="00713D3D" w:rsidP="00713D3D">
      <w:pPr>
        <w:ind w:right="-284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>Продуктивність – 175 – 1500м</w:t>
      </w:r>
      <w:r>
        <w:rPr>
          <w:color w:val="000000"/>
          <w:spacing w:val="6"/>
          <w:sz w:val="28"/>
          <w:szCs w:val="22"/>
          <w:vertAlign w:val="superscript"/>
          <w:lang w:val="uk-UA"/>
        </w:rPr>
        <w:t>3</w:t>
      </w:r>
      <w:r>
        <w:rPr>
          <w:color w:val="000000"/>
          <w:spacing w:val="6"/>
          <w:sz w:val="28"/>
          <w:szCs w:val="22"/>
          <w:lang w:val="uk-UA"/>
        </w:rPr>
        <w:t>/годину</w:t>
      </w:r>
    </w:p>
    <w:p w:rsidR="00713D3D" w:rsidRDefault="00713D3D" w:rsidP="00713D3D">
      <w:pPr>
        <w:ind w:right="-284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>Швидкість руху настилу 0, 025 – 0,25 м/с</w:t>
      </w:r>
    </w:p>
    <w:p w:rsidR="00713D3D" w:rsidRDefault="00713D3D" w:rsidP="00713D3D">
      <w:pPr>
        <w:ind w:right="-284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>Довжина настилу важкого типу 4,5 - 18м</w:t>
      </w:r>
    </w:p>
    <w:p w:rsidR="00713D3D" w:rsidRDefault="00713D3D" w:rsidP="00713D3D">
      <w:pPr>
        <w:ind w:right="-284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>Довжина настилу середнього типу 1,8 – 4м.</w:t>
      </w:r>
    </w:p>
    <w:p w:rsidR="00384F45" w:rsidRDefault="00384F45" w:rsidP="00713D3D">
      <w:pPr>
        <w:ind w:right="-284"/>
        <w:rPr>
          <w:color w:val="000000"/>
          <w:spacing w:val="6"/>
          <w:sz w:val="28"/>
          <w:szCs w:val="22"/>
          <w:lang w:val="uk-UA"/>
        </w:rPr>
      </w:pPr>
    </w:p>
    <w:p w:rsidR="00713D3D" w:rsidRPr="005F4144" w:rsidRDefault="00713D3D" w:rsidP="00713D3D">
      <w:pPr>
        <w:ind w:right="-284"/>
        <w:rPr>
          <w:color w:val="000000"/>
          <w:spacing w:val="6"/>
          <w:sz w:val="28"/>
          <w:szCs w:val="22"/>
          <w:lang w:val="uk-UA"/>
        </w:rPr>
      </w:pPr>
    </w:p>
    <w:p w:rsidR="00713D3D" w:rsidRDefault="00713D3D" w:rsidP="00713D3D">
      <w:pPr>
        <w:ind w:right="-284" w:hanging="567"/>
        <w:jc w:val="center"/>
        <w:rPr>
          <w:color w:val="000000"/>
          <w:spacing w:val="6"/>
          <w:sz w:val="28"/>
          <w:szCs w:val="16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>2.2</w:t>
      </w:r>
      <w:r w:rsidRPr="004F1CDF">
        <w:rPr>
          <w:color w:val="000000"/>
          <w:spacing w:val="6"/>
          <w:sz w:val="28"/>
          <w:szCs w:val="16"/>
          <w:lang w:val="uk-UA"/>
        </w:rPr>
        <w:t xml:space="preserve"> </w:t>
      </w:r>
      <w:r w:rsidRPr="004F1CDF">
        <w:rPr>
          <w:b/>
          <w:spacing w:val="6"/>
          <w:sz w:val="28"/>
          <w:szCs w:val="16"/>
          <w:lang w:val="uk-UA"/>
        </w:rPr>
        <w:t>Ящикові     живильники</w:t>
      </w:r>
    </w:p>
    <w:p w:rsidR="00713D3D" w:rsidRPr="004F1CDF" w:rsidRDefault="00713D3D" w:rsidP="00713D3D">
      <w:pPr>
        <w:ind w:right="-284" w:hanging="567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16"/>
          <w:lang w:val="uk-UA"/>
        </w:rPr>
        <w:t xml:space="preserve">     </w:t>
      </w:r>
    </w:p>
    <w:p w:rsidR="00713D3D" w:rsidRPr="00E0482E" w:rsidRDefault="00713D3D" w:rsidP="00713D3D">
      <w:pPr>
        <w:shd w:val="clear" w:color="auto" w:fill="FFFFFF"/>
        <w:ind w:right="-284" w:hanging="567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lastRenderedPageBreak/>
        <w:t xml:space="preserve">                На підприємствах з виробництва вогнетривких і  кера</w:t>
      </w:r>
      <w:r>
        <w:rPr>
          <w:color w:val="000000"/>
          <w:spacing w:val="6"/>
          <w:sz w:val="28"/>
          <w:szCs w:val="22"/>
          <w:lang w:val="uk-UA"/>
        </w:rPr>
        <w:softHyphen/>
        <w:t>мічних виробів застосовують модифіко</w:t>
      </w:r>
      <w:r>
        <w:rPr>
          <w:color w:val="000000"/>
          <w:spacing w:val="6"/>
          <w:sz w:val="28"/>
          <w:szCs w:val="22"/>
          <w:lang w:val="uk-UA"/>
        </w:rPr>
        <w:softHyphen/>
        <w:t xml:space="preserve">ваний пластинчастий живильник, </w:t>
      </w:r>
      <w:r w:rsidRPr="00090377">
        <w:rPr>
          <w:color w:val="000000"/>
          <w:spacing w:val="6"/>
          <w:sz w:val="28"/>
          <w:szCs w:val="22"/>
          <w:lang w:val="uk-UA"/>
        </w:rPr>
        <w:t>який називають ящиковим. Він призначений для приймання сировини із транспортних</w:t>
      </w:r>
      <w:r>
        <w:rPr>
          <w:color w:val="000000"/>
          <w:spacing w:val="6"/>
          <w:sz w:val="28"/>
          <w:szCs w:val="22"/>
          <w:lang w:val="uk-UA"/>
        </w:rPr>
        <w:t xml:space="preserve"> засобів і подавання його в переробні ма</w:t>
      </w:r>
      <w:r>
        <w:rPr>
          <w:color w:val="000000"/>
          <w:spacing w:val="6"/>
          <w:sz w:val="28"/>
          <w:szCs w:val="22"/>
          <w:lang w:val="uk-UA"/>
        </w:rPr>
        <w:softHyphen/>
        <w:t>шини. Живильником грубо дозують кілька компонентів (глину, пісок, тирсу).</w:t>
      </w:r>
    </w:p>
    <w:p w:rsidR="00713D3D" w:rsidRDefault="00713D3D" w:rsidP="00713D3D">
      <w:pPr>
        <w:shd w:val="clear" w:color="auto" w:fill="FFFFFF"/>
        <w:ind w:right="-284" w:hanging="567"/>
        <w:jc w:val="both"/>
        <w:rPr>
          <w:spacing w:val="6"/>
          <w:sz w:val="28"/>
        </w:rPr>
      </w:pPr>
      <w:r>
        <w:rPr>
          <w:color w:val="000000"/>
          <w:spacing w:val="6"/>
          <w:sz w:val="28"/>
          <w:szCs w:val="16"/>
          <w:lang w:val="uk-UA"/>
        </w:rPr>
        <w:t xml:space="preserve">             Ящиковий     живильник      (рис.  4.2)  </w:t>
      </w:r>
      <w:r>
        <w:rPr>
          <w:color w:val="000000"/>
          <w:spacing w:val="6"/>
          <w:sz w:val="28"/>
          <w:szCs w:val="22"/>
          <w:lang w:val="uk-UA"/>
        </w:rPr>
        <w:t>складається з ящикового корпусу 1, пла</w:t>
      </w:r>
      <w:r>
        <w:rPr>
          <w:color w:val="000000"/>
          <w:spacing w:val="6"/>
          <w:sz w:val="28"/>
          <w:szCs w:val="22"/>
          <w:lang w:val="uk-UA"/>
        </w:rPr>
        <w:softHyphen/>
        <w:t>стинчастого конвеєра 2, ведучого 5 і на</w:t>
      </w:r>
      <w:r>
        <w:rPr>
          <w:color w:val="000000"/>
          <w:spacing w:val="6"/>
          <w:sz w:val="28"/>
          <w:szCs w:val="22"/>
          <w:lang w:val="uk-UA"/>
        </w:rPr>
        <w:softHyphen/>
        <w:t>тяжного 4 валів, вала 6з билами, призна</w:t>
      </w:r>
      <w:r>
        <w:rPr>
          <w:color w:val="000000"/>
          <w:spacing w:val="6"/>
          <w:sz w:val="28"/>
          <w:szCs w:val="22"/>
          <w:lang w:val="uk-UA"/>
        </w:rPr>
        <w:softHyphen/>
        <w:t>ченими для розбивання великих грудок глини. У вертикальних напрямних кор</w:t>
      </w:r>
      <w:r>
        <w:rPr>
          <w:color w:val="000000"/>
          <w:spacing w:val="6"/>
          <w:sz w:val="28"/>
          <w:szCs w:val="22"/>
          <w:lang w:val="uk-UA"/>
        </w:rPr>
        <w:softHyphen/>
        <w:t>пусу встановлені шибери, що поділяють корпус на відсіки.</w:t>
      </w:r>
    </w:p>
    <w:p w:rsidR="00713D3D" w:rsidRDefault="00713D3D" w:rsidP="00713D3D">
      <w:pPr>
        <w:shd w:val="clear" w:color="auto" w:fill="FFFFFF"/>
        <w:ind w:right="-284" w:hanging="567"/>
        <w:jc w:val="both"/>
        <w:rPr>
          <w:color w:val="000000"/>
          <w:spacing w:val="6"/>
          <w:sz w:val="28"/>
          <w:szCs w:val="22"/>
          <w:lang w:val="uk-UA"/>
        </w:rPr>
      </w:pPr>
    </w:p>
    <w:p w:rsidR="00713D3D" w:rsidRDefault="00713D3D" w:rsidP="00713D3D">
      <w:pPr>
        <w:shd w:val="clear" w:color="auto" w:fill="FFFFFF"/>
        <w:ind w:right="-284" w:hanging="567"/>
        <w:jc w:val="both"/>
        <w:rPr>
          <w:color w:val="000000"/>
          <w:spacing w:val="6"/>
          <w:sz w:val="28"/>
          <w:szCs w:val="22"/>
          <w:lang w:val="uk-UA"/>
        </w:rPr>
      </w:pPr>
    </w:p>
    <w:p w:rsidR="00713D3D" w:rsidRDefault="00713D3D" w:rsidP="00713D3D">
      <w:pPr>
        <w:shd w:val="clear" w:color="auto" w:fill="FFFFFF"/>
        <w:ind w:left="-567" w:right="-284"/>
        <w:jc w:val="center"/>
        <w:rPr>
          <w:color w:val="000000"/>
          <w:spacing w:val="6"/>
          <w:sz w:val="28"/>
          <w:szCs w:val="22"/>
          <w:lang w:val="uk-UA"/>
        </w:rPr>
      </w:pPr>
      <w:r w:rsidRPr="004E0402">
        <w:rPr>
          <w:noProof/>
          <w:color w:val="000000"/>
          <w:spacing w:val="6"/>
          <w:sz w:val="28"/>
          <w:szCs w:val="22"/>
        </w:rPr>
        <w:drawing>
          <wp:inline distT="0" distB="0" distL="0" distR="0">
            <wp:extent cx="4543425" cy="4962525"/>
            <wp:effectExtent l="19050" t="0" r="9525" b="0"/>
            <wp:docPr id="22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D3D" w:rsidRDefault="00713D3D" w:rsidP="00713D3D">
      <w:pPr>
        <w:shd w:val="clear" w:color="auto" w:fill="FFFFFF"/>
        <w:ind w:left="-567" w:right="-284"/>
        <w:jc w:val="both"/>
        <w:rPr>
          <w:color w:val="000000"/>
          <w:spacing w:val="6"/>
          <w:sz w:val="28"/>
          <w:szCs w:val="22"/>
          <w:lang w:val="uk-UA"/>
        </w:rPr>
      </w:pPr>
    </w:p>
    <w:p w:rsidR="00713D3D" w:rsidRDefault="00713D3D" w:rsidP="00713D3D">
      <w:pPr>
        <w:shd w:val="clear" w:color="auto" w:fill="FFFFFF"/>
        <w:ind w:left="-567" w:right="-284"/>
        <w:jc w:val="both"/>
        <w:rPr>
          <w:color w:val="000000"/>
          <w:spacing w:val="6"/>
          <w:sz w:val="28"/>
          <w:szCs w:val="22"/>
          <w:lang w:val="uk-UA"/>
        </w:rPr>
      </w:pPr>
    </w:p>
    <w:p w:rsidR="00713D3D" w:rsidRDefault="00713D3D" w:rsidP="00713D3D">
      <w:pPr>
        <w:shd w:val="clear" w:color="auto" w:fill="FFFFFF"/>
        <w:ind w:right="-284"/>
        <w:jc w:val="center"/>
        <w:rPr>
          <w:smallCaps/>
          <w:color w:val="000000"/>
          <w:spacing w:val="6"/>
          <w:sz w:val="28"/>
          <w:szCs w:val="18"/>
          <w:lang w:val="uk-UA"/>
        </w:rPr>
      </w:pPr>
      <w:r>
        <w:rPr>
          <w:color w:val="000000"/>
          <w:spacing w:val="6"/>
          <w:sz w:val="28"/>
          <w:szCs w:val="18"/>
          <w:lang w:val="uk-UA"/>
        </w:rPr>
        <w:t xml:space="preserve">Рисунок  4.2 - </w:t>
      </w:r>
      <w:r>
        <w:rPr>
          <w:smallCaps/>
          <w:color w:val="000000"/>
          <w:spacing w:val="6"/>
          <w:sz w:val="28"/>
          <w:szCs w:val="18"/>
          <w:lang w:val="uk-UA"/>
        </w:rPr>
        <w:t>Ящиковий живильник :</w:t>
      </w:r>
    </w:p>
    <w:p w:rsidR="00713D3D" w:rsidRDefault="00713D3D" w:rsidP="00713D3D">
      <w:pPr>
        <w:shd w:val="clear" w:color="auto" w:fill="FFFFFF"/>
        <w:ind w:right="-284"/>
        <w:jc w:val="center"/>
        <w:rPr>
          <w:spacing w:val="6"/>
          <w:sz w:val="28"/>
          <w:lang w:val="uk-UA"/>
        </w:rPr>
      </w:pPr>
      <w:r>
        <w:rPr>
          <w:color w:val="000000"/>
          <w:spacing w:val="6"/>
          <w:sz w:val="28"/>
          <w:szCs w:val="18"/>
          <w:lang w:val="uk-UA"/>
        </w:rPr>
        <w:t>а - загальний вигляд; б - кінематична схема</w:t>
      </w:r>
    </w:p>
    <w:p w:rsidR="00713D3D" w:rsidRDefault="00713D3D" w:rsidP="00713D3D">
      <w:pPr>
        <w:shd w:val="clear" w:color="auto" w:fill="FFFFFF"/>
        <w:ind w:right="-284" w:hanging="567"/>
        <w:jc w:val="center"/>
        <w:rPr>
          <w:color w:val="000000"/>
          <w:spacing w:val="6"/>
          <w:sz w:val="28"/>
          <w:szCs w:val="22"/>
          <w:lang w:val="uk-UA"/>
        </w:rPr>
      </w:pPr>
    </w:p>
    <w:p w:rsidR="00713D3D" w:rsidRDefault="00713D3D" w:rsidP="00713D3D">
      <w:pPr>
        <w:shd w:val="clear" w:color="auto" w:fill="FFFFFF"/>
        <w:ind w:right="-284" w:hanging="567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          Кожен компонент надходить у відсік, відділений від сусіднього шибером. До</w:t>
      </w:r>
      <w:r>
        <w:rPr>
          <w:color w:val="000000"/>
          <w:spacing w:val="6"/>
          <w:sz w:val="28"/>
          <w:szCs w:val="22"/>
          <w:lang w:val="uk-UA"/>
        </w:rPr>
        <w:softHyphen/>
        <w:t>зують компоненти зміною відстані між шиберами і стрічкою. Піднімають і опус</w:t>
      </w:r>
      <w:r>
        <w:rPr>
          <w:color w:val="000000"/>
          <w:spacing w:val="6"/>
          <w:sz w:val="28"/>
          <w:szCs w:val="22"/>
          <w:lang w:val="uk-UA"/>
        </w:rPr>
        <w:softHyphen/>
        <w:t>кають шибер за допомогою вала 8 з на</w:t>
      </w:r>
      <w:r>
        <w:rPr>
          <w:color w:val="000000"/>
          <w:spacing w:val="6"/>
          <w:sz w:val="28"/>
          <w:szCs w:val="22"/>
          <w:lang w:val="uk-UA"/>
        </w:rPr>
        <w:softHyphen/>
        <w:t>садженими на ньому двома шестірнями, що зачіплюються із зубцюватими рейка</w:t>
      </w:r>
      <w:r>
        <w:rPr>
          <w:color w:val="000000"/>
          <w:spacing w:val="6"/>
          <w:sz w:val="28"/>
          <w:szCs w:val="22"/>
          <w:lang w:val="uk-UA"/>
        </w:rPr>
        <w:softHyphen/>
        <w:t xml:space="preserve">ми, прикріпленими до </w:t>
      </w:r>
      <w:r>
        <w:rPr>
          <w:color w:val="000000"/>
          <w:spacing w:val="6"/>
          <w:sz w:val="28"/>
          <w:szCs w:val="22"/>
          <w:lang w:val="uk-UA"/>
        </w:rPr>
        <w:lastRenderedPageBreak/>
        <w:t>шибера. Оберта</w:t>
      </w:r>
      <w:r>
        <w:rPr>
          <w:color w:val="000000"/>
          <w:spacing w:val="6"/>
          <w:sz w:val="28"/>
          <w:szCs w:val="22"/>
          <w:lang w:val="uk-UA"/>
        </w:rPr>
        <w:softHyphen/>
        <w:t>ючи вал за штурвал, установлюють ши</w:t>
      </w:r>
      <w:r>
        <w:rPr>
          <w:color w:val="000000"/>
          <w:spacing w:val="6"/>
          <w:sz w:val="28"/>
          <w:szCs w:val="22"/>
          <w:lang w:val="uk-UA"/>
        </w:rPr>
        <w:softHyphen/>
        <w:t>бер у потрібному положенні.</w:t>
      </w:r>
    </w:p>
    <w:p w:rsidR="00713D3D" w:rsidRPr="004F1CDF" w:rsidRDefault="00713D3D" w:rsidP="00713D3D">
      <w:pPr>
        <w:ind w:right="-284" w:hanging="567"/>
        <w:jc w:val="both"/>
        <w:rPr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         Пластинчастий конвеєр становить два нескінченні тягові ланцюги з приварени</w:t>
      </w:r>
      <w:r>
        <w:rPr>
          <w:color w:val="000000"/>
          <w:spacing w:val="6"/>
          <w:sz w:val="28"/>
          <w:szCs w:val="22"/>
          <w:lang w:val="uk-UA"/>
        </w:rPr>
        <w:softHyphen/>
        <w:t>ми до них пластинами. Для запобігання просипу матеріалу одна пластина перекри</w:t>
      </w:r>
      <w:r>
        <w:rPr>
          <w:color w:val="000000"/>
          <w:spacing w:val="6"/>
          <w:sz w:val="28"/>
          <w:szCs w:val="22"/>
          <w:lang w:val="uk-UA"/>
        </w:rPr>
        <w:softHyphen/>
        <w:t>ває іншу, а вздовж корпусу влаштовані прогумовані тканинні стрічки, що перекри</w:t>
      </w:r>
      <w:r>
        <w:rPr>
          <w:color w:val="000000"/>
          <w:spacing w:val="6"/>
          <w:sz w:val="28"/>
          <w:szCs w:val="22"/>
          <w:lang w:val="uk-UA"/>
        </w:rPr>
        <w:softHyphen/>
        <w:t xml:space="preserve">вають зазор між конвеєром і корпусом.  </w:t>
      </w:r>
      <w:proofErr w:type="spellStart"/>
      <w:r w:rsidRPr="004F1CDF">
        <w:rPr>
          <w:sz w:val="28"/>
          <w:szCs w:val="28"/>
        </w:rPr>
        <w:t>Пластинчастий</w:t>
      </w:r>
      <w:proofErr w:type="spellEnd"/>
      <w:r w:rsidRPr="004F1CDF">
        <w:rPr>
          <w:sz w:val="28"/>
          <w:szCs w:val="28"/>
        </w:rPr>
        <w:t xml:space="preserve"> </w:t>
      </w:r>
      <w:proofErr w:type="spellStart"/>
      <w:r w:rsidRPr="004F1CDF">
        <w:rPr>
          <w:sz w:val="28"/>
          <w:szCs w:val="28"/>
        </w:rPr>
        <w:t>конвеє</w:t>
      </w:r>
      <w:proofErr w:type="gramStart"/>
      <w:r w:rsidRPr="004F1CDF">
        <w:rPr>
          <w:sz w:val="28"/>
          <w:szCs w:val="28"/>
        </w:rPr>
        <w:t>р</w:t>
      </w:r>
      <w:proofErr w:type="spellEnd"/>
      <w:proofErr w:type="gramEnd"/>
      <w:r w:rsidRPr="004F1CDF">
        <w:rPr>
          <w:sz w:val="28"/>
          <w:szCs w:val="28"/>
        </w:rPr>
        <w:t xml:space="preserve"> приводиться в </w:t>
      </w:r>
      <w:proofErr w:type="spellStart"/>
      <w:r w:rsidRPr="004F1CDF">
        <w:rPr>
          <w:sz w:val="28"/>
          <w:szCs w:val="28"/>
        </w:rPr>
        <w:t>рух</w:t>
      </w:r>
      <w:proofErr w:type="spellEnd"/>
      <w:r w:rsidRPr="004F1CDF">
        <w:rPr>
          <w:sz w:val="28"/>
          <w:szCs w:val="28"/>
        </w:rPr>
        <w:t xml:space="preserve"> </w:t>
      </w:r>
      <w:proofErr w:type="spellStart"/>
      <w:r w:rsidRPr="004F1CDF">
        <w:rPr>
          <w:sz w:val="28"/>
          <w:szCs w:val="28"/>
        </w:rPr>
        <w:t>від</w:t>
      </w:r>
      <w:proofErr w:type="spellEnd"/>
      <w:r w:rsidRPr="004F1CDF">
        <w:rPr>
          <w:sz w:val="28"/>
          <w:szCs w:val="28"/>
        </w:rPr>
        <w:t xml:space="preserve"> </w:t>
      </w:r>
      <w:proofErr w:type="spellStart"/>
      <w:r w:rsidRPr="004F1CDF">
        <w:rPr>
          <w:sz w:val="28"/>
          <w:szCs w:val="28"/>
        </w:rPr>
        <w:t>електродвигуна</w:t>
      </w:r>
      <w:proofErr w:type="spellEnd"/>
      <w:r w:rsidRPr="004F1CDF">
        <w:rPr>
          <w:sz w:val="28"/>
          <w:szCs w:val="28"/>
        </w:rPr>
        <w:t xml:space="preserve"> за </w:t>
      </w:r>
      <w:proofErr w:type="spellStart"/>
      <w:r w:rsidRPr="004F1CDF">
        <w:rPr>
          <w:sz w:val="28"/>
          <w:szCs w:val="28"/>
        </w:rPr>
        <w:t>допомогою</w:t>
      </w:r>
      <w:proofErr w:type="spellEnd"/>
      <w:r w:rsidRPr="004F1CDF">
        <w:rPr>
          <w:sz w:val="28"/>
          <w:szCs w:val="28"/>
        </w:rPr>
        <w:t xml:space="preserve"> </w:t>
      </w:r>
      <w:proofErr w:type="spellStart"/>
      <w:r w:rsidRPr="004F1CDF">
        <w:rPr>
          <w:sz w:val="28"/>
          <w:szCs w:val="28"/>
        </w:rPr>
        <w:t>па</w:t>
      </w:r>
      <w:r w:rsidRPr="004F1CDF">
        <w:rPr>
          <w:sz w:val="28"/>
          <w:szCs w:val="28"/>
        </w:rPr>
        <w:softHyphen/>
        <w:t>сової</w:t>
      </w:r>
      <w:proofErr w:type="spellEnd"/>
      <w:r w:rsidRPr="004F1CDF">
        <w:rPr>
          <w:sz w:val="28"/>
          <w:szCs w:val="28"/>
        </w:rPr>
        <w:t xml:space="preserve"> </w:t>
      </w:r>
      <w:proofErr w:type="spellStart"/>
      <w:r w:rsidRPr="004F1CDF">
        <w:rPr>
          <w:sz w:val="28"/>
          <w:szCs w:val="28"/>
        </w:rPr>
        <w:t>передачі</w:t>
      </w:r>
      <w:proofErr w:type="spellEnd"/>
      <w:r w:rsidRPr="004F1CDF">
        <w:rPr>
          <w:sz w:val="28"/>
          <w:szCs w:val="28"/>
        </w:rPr>
        <w:t xml:space="preserve"> через редуктор 3, </w:t>
      </w:r>
      <w:proofErr w:type="spellStart"/>
      <w:r w:rsidRPr="004F1CDF">
        <w:rPr>
          <w:sz w:val="28"/>
          <w:szCs w:val="28"/>
        </w:rPr>
        <w:t>проміж</w:t>
      </w:r>
      <w:r w:rsidRPr="004F1CDF">
        <w:rPr>
          <w:sz w:val="28"/>
          <w:szCs w:val="28"/>
        </w:rPr>
        <w:softHyphen/>
        <w:t>ний</w:t>
      </w:r>
      <w:proofErr w:type="spellEnd"/>
      <w:r w:rsidRPr="004F1CDF">
        <w:rPr>
          <w:sz w:val="28"/>
          <w:szCs w:val="28"/>
        </w:rPr>
        <w:t xml:space="preserve"> вал 7, </w:t>
      </w:r>
      <w:proofErr w:type="spellStart"/>
      <w:r w:rsidRPr="004F1CDF">
        <w:rPr>
          <w:sz w:val="28"/>
          <w:szCs w:val="28"/>
        </w:rPr>
        <w:t>зубчасту</w:t>
      </w:r>
      <w:proofErr w:type="spellEnd"/>
      <w:r w:rsidRPr="004F1CDF">
        <w:rPr>
          <w:sz w:val="28"/>
          <w:szCs w:val="28"/>
        </w:rPr>
        <w:t xml:space="preserve"> пару </w:t>
      </w:r>
      <w:proofErr w:type="spellStart"/>
      <w:r w:rsidRPr="004F1CDF">
        <w:rPr>
          <w:sz w:val="28"/>
          <w:szCs w:val="28"/>
        </w:rPr>
        <w:t>і</w:t>
      </w:r>
      <w:proofErr w:type="spellEnd"/>
      <w:r w:rsidRPr="004F1CDF">
        <w:rPr>
          <w:sz w:val="28"/>
          <w:szCs w:val="28"/>
        </w:rPr>
        <w:t xml:space="preserve"> </w:t>
      </w:r>
      <w:proofErr w:type="spellStart"/>
      <w:r w:rsidRPr="004F1CDF">
        <w:rPr>
          <w:sz w:val="28"/>
          <w:szCs w:val="28"/>
        </w:rPr>
        <w:t>ведучий</w:t>
      </w:r>
      <w:proofErr w:type="spellEnd"/>
      <w:r w:rsidRPr="004F1CDF">
        <w:rPr>
          <w:sz w:val="28"/>
          <w:szCs w:val="28"/>
        </w:rPr>
        <w:t xml:space="preserve"> вал 5 </w:t>
      </w:r>
      <w:proofErr w:type="spellStart"/>
      <w:r w:rsidRPr="004F1CDF">
        <w:rPr>
          <w:sz w:val="28"/>
          <w:szCs w:val="28"/>
        </w:rPr>
        <w:t>конвеєра</w:t>
      </w:r>
      <w:proofErr w:type="spellEnd"/>
      <w:r w:rsidRPr="004F1CDF">
        <w:rPr>
          <w:sz w:val="28"/>
          <w:szCs w:val="28"/>
        </w:rPr>
        <w:t xml:space="preserve"> </w:t>
      </w:r>
      <w:proofErr w:type="spellStart"/>
      <w:r w:rsidRPr="004F1CDF">
        <w:rPr>
          <w:sz w:val="28"/>
          <w:szCs w:val="28"/>
        </w:rPr>
        <w:t>з</w:t>
      </w:r>
      <w:proofErr w:type="spellEnd"/>
      <w:r w:rsidRPr="004F1CDF">
        <w:rPr>
          <w:sz w:val="28"/>
          <w:szCs w:val="28"/>
        </w:rPr>
        <w:t xml:space="preserve"> </w:t>
      </w:r>
      <w:proofErr w:type="spellStart"/>
      <w:r w:rsidRPr="004F1CDF">
        <w:rPr>
          <w:sz w:val="28"/>
          <w:szCs w:val="28"/>
        </w:rPr>
        <w:t>насадженими</w:t>
      </w:r>
      <w:proofErr w:type="spellEnd"/>
      <w:r w:rsidRPr="004F1CDF">
        <w:rPr>
          <w:sz w:val="28"/>
          <w:szCs w:val="28"/>
        </w:rPr>
        <w:t xml:space="preserve"> на </w:t>
      </w:r>
      <w:proofErr w:type="spellStart"/>
      <w:r w:rsidRPr="004F1CDF">
        <w:rPr>
          <w:sz w:val="28"/>
          <w:szCs w:val="28"/>
        </w:rPr>
        <w:t>ньому</w:t>
      </w:r>
      <w:proofErr w:type="spellEnd"/>
      <w:r w:rsidRPr="004F1CDF">
        <w:rPr>
          <w:sz w:val="28"/>
          <w:szCs w:val="28"/>
        </w:rPr>
        <w:t xml:space="preserve"> </w:t>
      </w:r>
      <w:proofErr w:type="spellStart"/>
      <w:r w:rsidRPr="004F1CDF">
        <w:rPr>
          <w:sz w:val="28"/>
          <w:szCs w:val="28"/>
        </w:rPr>
        <w:t>зіроч</w:t>
      </w:r>
      <w:r w:rsidRPr="004F1CDF">
        <w:rPr>
          <w:sz w:val="28"/>
          <w:szCs w:val="28"/>
        </w:rPr>
        <w:softHyphen/>
        <w:t>ками</w:t>
      </w:r>
      <w:proofErr w:type="spellEnd"/>
      <w:r w:rsidRPr="004F1CDF">
        <w:rPr>
          <w:sz w:val="28"/>
          <w:szCs w:val="28"/>
        </w:rPr>
        <w:t xml:space="preserve">. </w:t>
      </w:r>
      <w:proofErr w:type="spellStart"/>
      <w:r w:rsidRPr="004F1CDF">
        <w:rPr>
          <w:sz w:val="28"/>
          <w:szCs w:val="28"/>
        </w:rPr>
        <w:t>Бильний</w:t>
      </w:r>
      <w:proofErr w:type="spellEnd"/>
      <w:r w:rsidRPr="004F1CDF">
        <w:rPr>
          <w:sz w:val="28"/>
          <w:szCs w:val="28"/>
        </w:rPr>
        <w:t xml:space="preserve"> вал 6 приводиться в </w:t>
      </w:r>
      <w:proofErr w:type="spellStart"/>
      <w:r w:rsidRPr="004F1CDF">
        <w:rPr>
          <w:sz w:val="28"/>
          <w:szCs w:val="28"/>
        </w:rPr>
        <w:t>рух</w:t>
      </w:r>
      <w:proofErr w:type="spellEnd"/>
      <w:r w:rsidRPr="004F1CDF">
        <w:rPr>
          <w:sz w:val="28"/>
          <w:szCs w:val="28"/>
        </w:rPr>
        <w:t xml:space="preserve"> </w:t>
      </w:r>
      <w:proofErr w:type="spellStart"/>
      <w:r w:rsidRPr="004F1CDF">
        <w:rPr>
          <w:sz w:val="28"/>
          <w:szCs w:val="28"/>
        </w:rPr>
        <w:t>від</w:t>
      </w:r>
      <w:proofErr w:type="spellEnd"/>
      <w:r w:rsidRPr="004F1CDF">
        <w:rPr>
          <w:sz w:val="28"/>
          <w:szCs w:val="28"/>
        </w:rPr>
        <w:t xml:space="preserve"> того самого </w:t>
      </w:r>
      <w:proofErr w:type="spellStart"/>
      <w:r w:rsidRPr="004F1CDF">
        <w:rPr>
          <w:sz w:val="28"/>
          <w:szCs w:val="28"/>
        </w:rPr>
        <w:t>електродвигуна</w:t>
      </w:r>
      <w:proofErr w:type="spellEnd"/>
      <w:r w:rsidRPr="004F1CDF">
        <w:rPr>
          <w:sz w:val="28"/>
          <w:szCs w:val="28"/>
        </w:rPr>
        <w:t xml:space="preserve"> за </w:t>
      </w:r>
      <w:proofErr w:type="spellStart"/>
      <w:r w:rsidRPr="004F1CDF">
        <w:rPr>
          <w:sz w:val="28"/>
          <w:szCs w:val="28"/>
        </w:rPr>
        <w:t>допо</w:t>
      </w:r>
      <w:r w:rsidRPr="004F1CDF">
        <w:rPr>
          <w:sz w:val="28"/>
          <w:szCs w:val="28"/>
        </w:rPr>
        <w:softHyphen/>
        <w:t>могою</w:t>
      </w:r>
      <w:proofErr w:type="spellEnd"/>
      <w:r w:rsidRPr="004F1CDF">
        <w:rPr>
          <w:sz w:val="28"/>
          <w:szCs w:val="28"/>
        </w:rPr>
        <w:t xml:space="preserve"> </w:t>
      </w:r>
      <w:proofErr w:type="spellStart"/>
      <w:r w:rsidRPr="004F1CDF">
        <w:rPr>
          <w:sz w:val="28"/>
          <w:szCs w:val="28"/>
        </w:rPr>
        <w:t>ланцюгової</w:t>
      </w:r>
      <w:proofErr w:type="spellEnd"/>
      <w:r w:rsidRPr="004F1CDF">
        <w:rPr>
          <w:sz w:val="28"/>
          <w:szCs w:val="28"/>
        </w:rPr>
        <w:t xml:space="preserve"> </w:t>
      </w:r>
      <w:proofErr w:type="spellStart"/>
      <w:r w:rsidRPr="004F1CDF">
        <w:rPr>
          <w:sz w:val="28"/>
          <w:szCs w:val="28"/>
        </w:rPr>
        <w:t>передачі</w:t>
      </w:r>
      <w:proofErr w:type="spellEnd"/>
      <w:r w:rsidRPr="004F1CDF">
        <w:rPr>
          <w:sz w:val="28"/>
          <w:szCs w:val="28"/>
        </w:rPr>
        <w:t xml:space="preserve"> 9.</w:t>
      </w:r>
    </w:p>
    <w:p w:rsidR="00713D3D" w:rsidRPr="004F1CDF" w:rsidRDefault="00713D3D" w:rsidP="00713D3D">
      <w:pPr>
        <w:shd w:val="clear" w:color="auto" w:fill="FFFFFF"/>
        <w:ind w:right="-284" w:hanging="567"/>
        <w:jc w:val="both"/>
        <w:rPr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  <w:lang w:val="uk-UA"/>
        </w:rPr>
        <w:t xml:space="preserve">                </w:t>
      </w:r>
      <w:r w:rsidRPr="004F1CDF">
        <w:rPr>
          <w:color w:val="000000"/>
          <w:spacing w:val="6"/>
          <w:sz w:val="28"/>
          <w:szCs w:val="28"/>
          <w:lang w:val="uk-UA"/>
        </w:rPr>
        <w:t>Крім ящикових живильників із плас</w:t>
      </w:r>
      <w:r w:rsidRPr="004F1CDF">
        <w:rPr>
          <w:color w:val="000000"/>
          <w:spacing w:val="6"/>
          <w:sz w:val="28"/>
          <w:szCs w:val="28"/>
          <w:lang w:val="uk-UA"/>
        </w:rPr>
        <w:softHyphen/>
        <w:t>тинчастою стрічкою виготовляють жи</w:t>
      </w:r>
      <w:r w:rsidRPr="004F1CDF">
        <w:rPr>
          <w:color w:val="000000"/>
          <w:spacing w:val="6"/>
          <w:sz w:val="28"/>
          <w:szCs w:val="28"/>
          <w:lang w:val="uk-UA"/>
        </w:rPr>
        <w:softHyphen/>
        <w:t>вильники, тяговим органом яких є гумо</w:t>
      </w:r>
      <w:r w:rsidRPr="004F1CDF">
        <w:rPr>
          <w:color w:val="000000"/>
          <w:spacing w:val="6"/>
          <w:sz w:val="28"/>
          <w:szCs w:val="28"/>
          <w:lang w:val="uk-UA"/>
        </w:rPr>
        <w:softHyphen/>
        <w:t>ва стрічка па капроновій основі.</w:t>
      </w:r>
    </w:p>
    <w:p w:rsidR="00713D3D" w:rsidRPr="004F1CDF" w:rsidRDefault="00713D3D" w:rsidP="00713D3D">
      <w:pPr>
        <w:shd w:val="clear" w:color="auto" w:fill="FFFFFF"/>
        <w:ind w:right="-284" w:hanging="567"/>
        <w:jc w:val="both"/>
        <w:rPr>
          <w:spacing w:val="6"/>
          <w:sz w:val="28"/>
        </w:rPr>
      </w:pPr>
      <w:r>
        <w:rPr>
          <w:color w:val="000000"/>
          <w:spacing w:val="6"/>
          <w:sz w:val="28"/>
          <w:szCs w:val="28"/>
          <w:lang w:val="uk-UA"/>
        </w:rPr>
        <w:t xml:space="preserve">               </w:t>
      </w:r>
      <w:r w:rsidRPr="004F1CDF">
        <w:rPr>
          <w:color w:val="000000"/>
          <w:spacing w:val="6"/>
          <w:sz w:val="28"/>
          <w:szCs w:val="28"/>
          <w:lang w:val="uk-UA"/>
        </w:rPr>
        <w:t>Ящиковий живильник</w:t>
      </w:r>
      <w:r w:rsidRPr="004F1CDF">
        <w:rPr>
          <w:spacing w:val="6"/>
          <w:sz w:val="28"/>
          <w:szCs w:val="28"/>
          <w:lang w:val="uk-UA"/>
        </w:rPr>
        <w:t xml:space="preserve"> </w:t>
      </w:r>
      <w:r w:rsidRPr="004F1CDF">
        <w:rPr>
          <w:color w:val="000000"/>
          <w:spacing w:val="6"/>
          <w:sz w:val="28"/>
          <w:szCs w:val="28"/>
          <w:lang w:val="uk-UA"/>
        </w:rPr>
        <w:t>(рис. 4.3) складається з корпусу (ящи</w:t>
      </w:r>
      <w:r w:rsidRPr="004F1CDF">
        <w:rPr>
          <w:color w:val="000000"/>
          <w:spacing w:val="6"/>
          <w:sz w:val="28"/>
          <w:szCs w:val="28"/>
          <w:lang w:val="uk-UA"/>
        </w:rPr>
        <w:softHyphen/>
        <w:t>ка</w:t>
      </w:r>
      <w:r>
        <w:rPr>
          <w:color w:val="000000"/>
          <w:spacing w:val="6"/>
          <w:sz w:val="28"/>
          <w:szCs w:val="22"/>
          <w:lang w:val="uk-UA"/>
        </w:rPr>
        <w:t>), стрічки 9конвеєра, привідного 7, на</w:t>
      </w:r>
      <w:r>
        <w:rPr>
          <w:color w:val="000000"/>
          <w:spacing w:val="6"/>
          <w:sz w:val="28"/>
          <w:szCs w:val="22"/>
          <w:lang w:val="uk-UA"/>
        </w:rPr>
        <w:softHyphen/>
        <w:t>тяжного 12 і обвідних барабанів 8 і 11, верхніх і нижніх підтримувальних ро</w:t>
      </w:r>
      <w:r>
        <w:rPr>
          <w:color w:val="000000"/>
          <w:spacing w:val="6"/>
          <w:sz w:val="28"/>
          <w:szCs w:val="22"/>
          <w:lang w:val="uk-UA"/>
        </w:rPr>
        <w:softHyphen/>
        <w:t>ликів 6 і 10, бильного вала З і приводу, що складається з електродвигуна 1, ре</w:t>
      </w:r>
      <w:r>
        <w:rPr>
          <w:color w:val="000000"/>
          <w:spacing w:val="6"/>
          <w:sz w:val="28"/>
          <w:szCs w:val="22"/>
          <w:lang w:val="uk-UA"/>
        </w:rPr>
        <w:softHyphen/>
        <w:t>дуктора 2, проміжного вала 5 зубчастої передачі 4. Для запобігання провисанню стрічки під її ведучою зіркою змонтовані роли</w:t>
      </w:r>
      <w:r>
        <w:rPr>
          <w:color w:val="000000"/>
          <w:spacing w:val="6"/>
          <w:sz w:val="28"/>
          <w:szCs w:val="22"/>
          <w:lang w:val="uk-UA"/>
        </w:rPr>
        <w:softHyphen/>
        <w:t>ки діаметром 90 мм, розміщені з кроком 150 мм. Ролики встановлені в окремих опорах і обертаються в шарикопідшипниках.</w:t>
      </w:r>
      <w:r>
        <w:rPr>
          <w:spacing w:val="6"/>
          <w:sz w:val="28"/>
          <w:lang w:val="uk-UA"/>
        </w:rPr>
        <w:t xml:space="preserve"> </w:t>
      </w:r>
      <w:r>
        <w:rPr>
          <w:color w:val="000000"/>
          <w:spacing w:val="6"/>
          <w:sz w:val="28"/>
          <w:szCs w:val="22"/>
          <w:lang w:val="uk-UA"/>
        </w:rPr>
        <w:t>Для запобігання проковзуванню стріч</w:t>
      </w:r>
      <w:r>
        <w:rPr>
          <w:color w:val="000000"/>
          <w:spacing w:val="6"/>
          <w:sz w:val="28"/>
          <w:szCs w:val="22"/>
          <w:lang w:val="uk-UA"/>
        </w:rPr>
        <w:softHyphen/>
        <w:t>ки зовнішня поверхня привідного бара</w:t>
      </w:r>
      <w:r>
        <w:rPr>
          <w:color w:val="000000"/>
          <w:spacing w:val="6"/>
          <w:sz w:val="28"/>
          <w:szCs w:val="22"/>
          <w:lang w:val="uk-UA"/>
        </w:rPr>
        <w:softHyphen/>
        <w:t>бана футерована гумою, для збільшення кута обхвату встановлений обвідний ба</w:t>
      </w:r>
      <w:r>
        <w:rPr>
          <w:color w:val="000000"/>
          <w:spacing w:val="6"/>
          <w:sz w:val="28"/>
          <w:szCs w:val="22"/>
          <w:lang w:val="uk-UA"/>
        </w:rPr>
        <w:softHyphen/>
        <w:t>рабан.</w:t>
      </w:r>
      <w:r w:rsidRPr="004E0402">
        <w:rPr>
          <w:color w:val="000000"/>
          <w:spacing w:val="6"/>
          <w:sz w:val="28"/>
          <w:szCs w:val="22"/>
          <w:lang w:val="uk-UA"/>
        </w:rPr>
        <w:t xml:space="preserve"> </w:t>
      </w:r>
    </w:p>
    <w:p w:rsidR="00713D3D" w:rsidRDefault="00713D3D" w:rsidP="00713D3D">
      <w:pPr>
        <w:shd w:val="clear" w:color="auto" w:fill="FFFFFF"/>
        <w:ind w:right="-284" w:hanging="567"/>
        <w:jc w:val="both"/>
        <w:rPr>
          <w:color w:val="000000"/>
          <w:spacing w:val="6"/>
          <w:sz w:val="28"/>
          <w:szCs w:val="22"/>
          <w:lang w:val="uk-UA"/>
        </w:rPr>
      </w:pPr>
    </w:p>
    <w:p w:rsidR="00713D3D" w:rsidRDefault="00713D3D" w:rsidP="00713D3D">
      <w:pPr>
        <w:shd w:val="clear" w:color="auto" w:fill="FFFFFF"/>
        <w:ind w:right="-284" w:hanging="567"/>
        <w:jc w:val="center"/>
        <w:rPr>
          <w:color w:val="000000"/>
          <w:spacing w:val="6"/>
          <w:sz w:val="28"/>
          <w:szCs w:val="22"/>
          <w:lang w:val="uk-UA"/>
        </w:rPr>
      </w:pPr>
      <w:r w:rsidRPr="00E0482E">
        <w:rPr>
          <w:noProof/>
          <w:color w:val="000000"/>
          <w:spacing w:val="6"/>
          <w:sz w:val="28"/>
          <w:szCs w:val="22"/>
        </w:rPr>
        <w:drawing>
          <wp:inline distT="0" distB="0" distL="0" distR="0">
            <wp:extent cx="4943475" cy="3790950"/>
            <wp:effectExtent l="19050" t="0" r="9525" b="0"/>
            <wp:docPr id="25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D3D" w:rsidRPr="00090377" w:rsidRDefault="00713D3D" w:rsidP="00713D3D">
      <w:pPr>
        <w:ind w:right="-284" w:hanging="567"/>
        <w:jc w:val="center"/>
        <w:rPr>
          <w:color w:val="000000"/>
          <w:spacing w:val="6"/>
          <w:sz w:val="28"/>
          <w:szCs w:val="18"/>
          <w:lang w:val="uk-UA"/>
        </w:rPr>
      </w:pPr>
      <w:r>
        <w:rPr>
          <w:color w:val="000000"/>
          <w:spacing w:val="6"/>
          <w:sz w:val="28"/>
          <w:szCs w:val="18"/>
          <w:lang w:val="uk-UA"/>
        </w:rPr>
        <w:t>Рисунок 4.З -  Схема  ящикового   живильника   із   прогумованою стрічкою</w:t>
      </w:r>
    </w:p>
    <w:p w:rsidR="00713D3D" w:rsidRDefault="00713D3D" w:rsidP="00713D3D">
      <w:pPr>
        <w:shd w:val="clear" w:color="auto" w:fill="FFFFFF"/>
        <w:ind w:right="-284" w:hanging="567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      Принцип роботи ящикового живиль</w:t>
      </w:r>
      <w:r>
        <w:rPr>
          <w:color w:val="000000"/>
          <w:spacing w:val="6"/>
          <w:sz w:val="28"/>
          <w:szCs w:val="22"/>
          <w:lang w:val="uk-UA"/>
        </w:rPr>
        <w:softHyphen/>
        <w:t>ника аналогічний принципу роботи жи</w:t>
      </w:r>
      <w:r>
        <w:rPr>
          <w:color w:val="000000"/>
          <w:spacing w:val="6"/>
          <w:sz w:val="28"/>
          <w:szCs w:val="22"/>
          <w:lang w:val="uk-UA"/>
        </w:rPr>
        <w:softHyphen/>
        <w:t>вильника з пластинчастою стрічкою.</w:t>
      </w:r>
    </w:p>
    <w:p w:rsidR="00713D3D" w:rsidRDefault="00713D3D" w:rsidP="00713D3D">
      <w:pPr>
        <w:shd w:val="clear" w:color="auto" w:fill="FFFFFF"/>
        <w:ind w:right="-284" w:hanging="567"/>
        <w:jc w:val="both"/>
        <w:rPr>
          <w:color w:val="000000"/>
          <w:spacing w:val="6"/>
          <w:sz w:val="28"/>
          <w:szCs w:val="22"/>
          <w:lang w:val="uk-UA"/>
        </w:rPr>
      </w:pPr>
    </w:p>
    <w:p w:rsidR="00713D3D" w:rsidRDefault="00713D3D" w:rsidP="00713D3D">
      <w:pPr>
        <w:shd w:val="clear" w:color="auto" w:fill="FFFFFF"/>
        <w:ind w:right="-284" w:hanging="567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lastRenderedPageBreak/>
        <w:t xml:space="preserve">       Переваги: подача одночасно декілька компонентів, рівномірна подача матеріалу.</w:t>
      </w:r>
    </w:p>
    <w:p w:rsidR="00713D3D" w:rsidRDefault="00713D3D" w:rsidP="00713D3D">
      <w:pPr>
        <w:shd w:val="clear" w:color="auto" w:fill="FFFFFF"/>
        <w:ind w:right="-284" w:hanging="567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 Недоліки: складний привід, знос стрічки чи металевого настилу.</w:t>
      </w:r>
    </w:p>
    <w:p w:rsidR="00713D3D" w:rsidRDefault="00713D3D" w:rsidP="00713D3D">
      <w:pPr>
        <w:shd w:val="clear" w:color="auto" w:fill="FFFFFF"/>
        <w:ind w:right="-284" w:hanging="567"/>
        <w:jc w:val="both"/>
        <w:rPr>
          <w:color w:val="000000"/>
          <w:spacing w:val="6"/>
          <w:sz w:val="28"/>
          <w:szCs w:val="22"/>
          <w:lang w:val="uk-UA"/>
        </w:rPr>
      </w:pPr>
    </w:p>
    <w:p w:rsidR="00713D3D" w:rsidRPr="00144A54" w:rsidRDefault="00713D3D" w:rsidP="00713D3D">
      <w:pPr>
        <w:shd w:val="clear" w:color="auto" w:fill="FFFFFF"/>
        <w:ind w:right="-284"/>
        <w:jc w:val="center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18"/>
          <w:lang w:val="uk-UA"/>
        </w:rPr>
        <w:t>Технічна характеристика ящикових живильників</w:t>
      </w:r>
    </w:p>
    <w:p w:rsidR="00713D3D" w:rsidRPr="00E1283B" w:rsidRDefault="00713D3D" w:rsidP="00713D3D">
      <w:pPr>
        <w:ind w:right="-284"/>
        <w:rPr>
          <w:color w:val="000000"/>
          <w:spacing w:val="6"/>
          <w:sz w:val="28"/>
          <w:szCs w:val="18"/>
          <w:lang w:val="uk-UA"/>
        </w:rPr>
      </w:pPr>
      <w:r>
        <w:rPr>
          <w:color w:val="000000"/>
          <w:spacing w:val="6"/>
          <w:sz w:val="28"/>
          <w:szCs w:val="18"/>
          <w:lang w:val="uk-UA"/>
        </w:rPr>
        <w:t>Продуктивність, м</w:t>
      </w:r>
      <w:r>
        <w:rPr>
          <w:color w:val="000000"/>
          <w:spacing w:val="6"/>
          <w:sz w:val="28"/>
          <w:szCs w:val="18"/>
          <w:vertAlign w:val="superscript"/>
          <w:lang w:val="uk-UA"/>
        </w:rPr>
        <w:t>3</w:t>
      </w:r>
      <w:r>
        <w:rPr>
          <w:color w:val="000000"/>
          <w:spacing w:val="6"/>
          <w:sz w:val="28"/>
          <w:szCs w:val="18"/>
          <w:lang w:val="uk-UA"/>
        </w:rPr>
        <w:t>/ годину                          8 -35,5</w:t>
      </w:r>
    </w:p>
    <w:p w:rsidR="00713D3D" w:rsidRDefault="00713D3D" w:rsidP="00713D3D">
      <w:pPr>
        <w:ind w:right="-284"/>
        <w:rPr>
          <w:color w:val="000000"/>
          <w:spacing w:val="6"/>
          <w:sz w:val="28"/>
          <w:szCs w:val="18"/>
          <w:lang w:val="uk-UA"/>
        </w:rPr>
      </w:pPr>
      <w:r>
        <w:rPr>
          <w:color w:val="000000"/>
          <w:spacing w:val="6"/>
          <w:sz w:val="28"/>
          <w:szCs w:val="18"/>
          <w:lang w:val="uk-UA"/>
        </w:rPr>
        <w:t>Швидкість руху стрічки, м/с                        0,9 – 2,5</w:t>
      </w:r>
    </w:p>
    <w:p w:rsidR="00713D3D" w:rsidRDefault="00713D3D" w:rsidP="00713D3D">
      <w:pPr>
        <w:ind w:right="-284"/>
        <w:rPr>
          <w:color w:val="000000"/>
          <w:spacing w:val="6"/>
          <w:sz w:val="28"/>
          <w:szCs w:val="18"/>
          <w:lang w:val="uk-UA"/>
        </w:rPr>
      </w:pPr>
      <w:r>
        <w:rPr>
          <w:color w:val="000000"/>
          <w:spacing w:val="6"/>
          <w:sz w:val="28"/>
          <w:szCs w:val="18"/>
          <w:lang w:val="uk-UA"/>
        </w:rPr>
        <w:t>Ширина ящика у світлі, мм                          900-1000</w:t>
      </w:r>
    </w:p>
    <w:p w:rsidR="00713D3D" w:rsidRDefault="00713D3D" w:rsidP="00713D3D">
      <w:pPr>
        <w:ind w:right="-284"/>
        <w:rPr>
          <w:color w:val="000000"/>
          <w:spacing w:val="6"/>
          <w:sz w:val="28"/>
          <w:szCs w:val="18"/>
          <w:lang w:val="uk-UA"/>
        </w:rPr>
      </w:pPr>
      <w:r>
        <w:rPr>
          <w:color w:val="000000"/>
          <w:spacing w:val="6"/>
          <w:sz w:val="28"/>
          <w:szCs w:val="18"/>
          <w:lang w:val="uk-UA"/>
        </w:rPr>
        <w:t>Потужність електродвигуна, кВт                 2,2 -11</w:t>
      </w:r>
    </w:p>
    <w:p w:rsidR="00713D3D" w:rsidRDefault="00713D3D" w:rsidP="00713D3D">
      <w:pPr>
        <w:ind w:right="-284"/>
        <w:rPr>
          <w:spacing w:val="6"/>
          <w:sz w:val="28"/>
          <w:lang w:val="uk-UA"/>
        </w:rPr>
      </w:pPr>
      <w:r>
        <w:rPr>
          <w:spacing w:val="6"/>
          <w:sz w:val="28"/>
          <w:lang w:val="uk-UA"/>
        </w:rPr>
        <w:t>Маса живильника, кг                                    2500-8500</w:t>
      </w:r>
    </w:p>
    <w:p w:rsidR="00713D3D" w:rsidRDefault="00713D3D" w:rsidP="00713D3D">
      <w:pPr>
        <w:pStyle w:val="1"/>
        <w:ind w:right="-284"/>
        <w:jc w:val="left"/>
        <w:rPr>
          <w:spacing w:val="6"/>
        </w:rPr>
      </w:pPr>
    </w:p>
    <w:p w:rsidR="00713D3D" w:rsidRDefault="00713D3D" w:rsidP="00713D3D">
      <w:pPr>
        <w:shd w:val="clear" w:color="auto" w:fill="FFFFFF"/>
        <w:ind w:right="-284"/>
        <w:jc w:val="both"/>
        <w:rPr>
          <w:spacing w:val="6"/>
          <w:sz w:val="28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  Продуктивність ящикового живильни</w:t>
      </w:r>
      <w:r>
        <w:rPr>
          <w:color w:val="000000"/>
          <w:spacing w:val="6"/>
          <w:sz w:val="28"/>
          <w:szCs w:val="22"/>
          <w:lang w:val="uk-UA"/>
        </w:rPr>
        <w:softHyphen/>
        <w:t>ка, м</w:t>
      </w:r>
      <w:r>
        <w:rPr>
          <w:color w:val="000000"/>
          <w:spacing w:val="6"/>
          <w:sz w:val="28"/>
          <w:szCs w:val="22"/>
          <w:vertAlign w:val="superscript"/>
          <w:lang w:val="uk-UA"/>
        </w:rPr>
        <w:t>3</w:t>
      </w:r>
      <w:r>
        <w:rPr>
          <w:color w:val="000000"/>
          <w:spacing w:val="6"/>
          <w:sz w:val="28"/>
          <w:szCs w:val="22"/>
          <w:lang w:val="uk-UA"/>
        </w:rPr>
        <w:t>/год.</w:t>
      </w:r>
    </w:p>
    <w:p w:rsidR="00713D3D" w:rsidRPr="009B2D9A" w:rsidRDefault="00713D3D" w:rsidP="00713D3D">
      <w:pPr>
        <w:shd w:val="clear" w:color="auto" w:fill="FFFFFF"/>
        <w:tabs>
          <w:tab w:val="left" w:pos="3403"/>
        </w:tabs>
        <w:ind w:right="-284"/>
        <w:jc w:val="center"/>
        <w:rPr>
          <w:color w:val="C00000"/>
          <w:spacing w:val="6"/>
          <w:sz w:val="28"/>
          <w:szCs w:val="22"/>
          <w:lang w:val="uk-UA"/>
        </w:rPr>
      </w:pPr>
      <w:r w:rsidRPr="006035D1">
        <w:rPr>
          <w:color w:val="000000"/>
          <w:spacing w:val="6"/>
          <w:sz w:val="28"/>
          <w:szCs w:val="22"/>
        </w:rPr>
        <w:t xml:space="preserve">                                        </w:t>
      </w:r>
      <w:r>
        <w:rPr>
          <w:color w:val="000000"/>
          <w:spacing w:val="6"/>
          <w:sz w:val="28"/>
          <w:szCs w:val="22"/>
          <w:lang w:val="uk-UA"/>
        </w:rPr>
        <w:t>П = 3600</w:t>
      </w:r>
      <w:proofErr w:type="spellStart"/>
      <w:r>
        <w:rPr>
          <w:color w:val="000000"/>
          <w:spacing w:val="6"/>
          <w:sz w:val="28"/>
          <w:szCs w:val="22"/>
          <w:lang w:val="en-US"/>
        </w:rPr>
        <w:t>bhv</w:t>
      </w:r>
      <w:proofErr w:type="spellEnd"/>
      <w:r>
        <w:rPr>
          <w:color w:val="000000"/>
          <w:spacing w:val="6"/>
          <w:sz w:val="28"/>
          <w:szCs w:val="22"/>
          <w:lang w:val="uk-UA"/>
        </w:rPr>
        <w:t>,</w:t>
      </w:r>
      <w:r>
        <w:rPr>
          <w:color w:val="000000"/>
          <w:spacing w:val="6"/>
          <w:sz w:val="28"/>
          <w:szCs w:val="22"/>
          <w:lang w:val="uk-UA"/>
        </w:rPr>
        <w:tab/>
      </w:r>
      <w:r w:rsidRPr="009B2D9A">
        <w:rPr>
          <w:color w:val="C00000"/>
          <w:spacing w:val="6"/>
          <w:sz w:val="28"/>
          <w:szCs w:val="22"/>
        </w:rPr>
        <w:t xml:space="preserve">                                  </w:t>
      </w:r>
      <w:r w:rsidRPr="009B2D9A">
        <w:rPr>
          <w:color w:val="C00000"/>
          <w:spacing w:val="6"/>
          <w:sz w:val="28"/>
          <w:szCs w:val="22"/>
          <w:lang w:val="uk-UA"/>
        </w:rPr>
        <w:t>(4.4)</w:t>
      </w:r>
    </w:p>
    <w:p w:rsidR="00713D3D" w:rsidRDefault="00713D3D" w:rsidP="00713D3D">
      <w:pPr>
        <w:shd w:val="clear" w:color="auto" w:fill="FFFFFF"/>
        <w:tabs>
          <w:tab w:val="left" w:pos="3403"/>
        </w:tabs>
        <w:ind w:right="-284"/>
        <w:jc w:val="center"/>
        <w:rPr>
          <w:spacing w:val="6"/>
          <w:sz w:val="28"/>
        </w:rPr>
      </w:pP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де b — ширина ящика, м; 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h — відстань між стрічкою і нижньою кромкою ос</w:t>
      </w:r>
      <w:r>
        <w:rPr>
          <w:color w:val="000000"/>
          <w:spacing w:val="6"/>
          <w:sz w:val="28"/>
          <w:szCs w:val="22"/>
          <w:lang w:val="uk-UA"/>
        </w:rPr>
        <w:softHyphen/>
        <w:t xml:space="preserve">таннього шибера (по ходу  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       руху), м;</w:t>
      </w:r>
    </w:p>
    <w:p w:rsidR="00713D3D" w:rsidRPr="004F1CDF" w:rsidRDefault="00713D3D" w:rsidP="00713D3D">
      <w:pPr>
        <w:shd w:val="clear" w:color="auto" w:fill="FFFFFF"/>
        <w:ind w:right="-284"/>
        <w:jc w:val="both"/>
        <w:rPr>
          <w:spacing w:val="6"/>
          <w:sz w:val="28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v — швидкість руху стрічки, м/с.</w:t>
      </w:r>
    </w:p>
    <w:p w:rsidR="00713D3D" w:rsidRDefault="00713D3D" w:rsidP="00713D3D">
      <w:pPr>
        <w:shd w:val="clear" w:color="auto" w:fill="FFFFFF"/>
        <w:ind w:right="-284"/>
        <w:jc w:val="both"/>
        <w:rPr>
          <w:spacing w:val="6"/>
          <w:sz w:val="28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  Тягове зусилля в ланцюзі можна роз</w:t>
      </w:r>
      <w:r>
        <w:rPr>
          <w:color w:val="000000"/>
          <w:spacing w:val="6"/>
          <w:sz w:val="28"/>
          <w:szCs w:val="22"/>
          <w:lang w:val="uk-UA"/>
        </w:rPr>
        <w:softHyphen/>
        <w:t>рахувати за формулою (4.3) з урахуван</w:t>
      </w:r>
      <w:r>
        <w:rPr>
          <w:color w:val="000000"/>
          <w:spacing w:val="6"/>
          <w:sz w:val="28"/>
          <w:szCs w:val="22"/>
          <w:lang w:val="uk-UA"/>
        </w:rPr>
        <w:softHyphen/>
        <w:t>ням додаткових опорів руху від тертя об стійки ящика і від шиберів коефіцієнтом</w:t>
      </w:r>
    </w:p>
    <w:p w:rsidR="00713D3D" w:rsidRDefault="00713D3D" w:rsidP="00713D3D">
      <w:pPr>
        <w:shd w:val="clear" w:color="auto" w:fill="FFFFFF"/>
        <w:ind w:right="-284"/>
        <w:rPr>
          <w:spacing w:val="6"/>
          <w:sz w:val="28"/>
        </w:rPr>
      </w:pPr>
      <w:r>
        <w:rPr>
          <w:color w:val="000000"/>
          <w:spacing w:val="6"/>
          <w:sz w:val="28"/>
          <w:szCs w:val="22"/>
          <w:lang w:val="en-US"/>
        </w:rPr>
        <w:t>K</w:t>
      </w:r>
      <w:r>
        <w:rPr>
          <w:color w:val="000000"/>
          <w:spacing w:val="6"/>
          <w:sz w:val="28"/>
          <w:szCs w:val="22"/>
          <w:vertAlign w:val="subscript"/>
        </w:rPr>
        <w:t>П</w:t>
      </w:r>
      <w:r>
        <w:rPr>
          <w:color w:val="000000"/>
          <w:spacing w:val="6"/>
          <w:sz w:val="28"/>
          <w:szCs w:val="22"/>
          <w:lang w:val="uk-UA"/>
        </w:rPr>
        <w:t xml:space="preserve"> =1</w:t>
      </w:r>
      <w:proofErr w:type="gramStart"/>
      <w:r>
        <w:rPr>
          <w:color w:val="000000"/>
          <w:spacing w:val="6"/>
          <w:sz w:val="28"/>
          <w:szCs w:val="22"/>
          <w:lang w:val="uk-UA"/>
        </w:rPr>
        <w:t>,4</w:t>
      </w:r>
      <w:proofErr w:type="gramEnd"/>
      <w:r>
        <w:rPr>
          <w:color w:val="000000"/>
          <w:spacing w:val="6"/>
          <w:sz w:val="28"/>
          <w:szCs w:val="22"/>
          <w:lang w:val="uk-UA"/>
        </w:rPr>
        <w:t>.. .1,5.</w:t>
      </w:r>
    </w:p>
    <w:p w:rsidR="00713D3D" w:rsidRDefault="00713D3D" w:rsidP="00713D3D">
      <w:pPr>
        <w:shd w:val="clear" w:color="auto" w:fill="FFFFFF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Тягове зусилля ланцюга, Н,</w:t>
      </w:r>
    </w:p>
    <w:p w:rsidR="00713D3D" w:rsidRDefault="00713D3D" w:rsidP="00713D3D">
      <w:pPr>
        <w:shd w:val="clear" w:color="auto" w:fill="FFFFFF"/>
        <w:jc w:val="center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                                    </w:t>
      </w:r>
    </w:p>
    <w:p w:rsidR="00713D3D" w:rsidRDefault="00713D3D" w:rsidP="00713D3D">
      <w:pPr>
        <w:shd w:val="clear" w:color="auto" w:fill="FFFFFF"/>
        <w:jc w:val="center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position w:val="-12"/>
          <w:sz w:val="28"/>
          <w:szCs w:val="22"/>
          <w:lang w:val="uk-UA"/>
        </w:rPr>
        <w:t xml:space="preserve">                              </w:t>
      </w:r>
      <w:r w:rsidRPr="00856870">
        <w:rPr>
          <w:color w:val="000000"/>
          <w:spacing w:val="6"/>
          <w:position w:val="-12"/>
          <w:sz w:val="28"/>
          <w:szCs w:val="22"/>
          <w:lang w:val="uk-UA"/>
        </w:rPr>
        <w:object w:dxaOrig="3780" w:dyaOrig="360">
          <v:shape id="_x0000_i1027" type="#_x0000_t75" style="width:189pt;height:18pt" o:ole="">
            <v:imagedata r:id="rId8" o:title=""/>
          </v:shape>
          <o:OLEObject Type="Embed" ProgID="Equation.3" ShapeID="_x0000_i1027" DrawAspect="Content" ObjectID="_1584946817" r:id="rId12"/>
        </w:object>
      </w:r>
      <w:r>
        <w:rPr>
          <w:color w:val="000000"/>
          <w:spacing w:val="6"/>
          <w:sz w:val="28"/>
          <w:szCs w:val="22"/>
          <w:lang w:val="uk-UA"/>
        </w:rPr>
        <w:t xml:space="preserve">                              (4.3)</w:t>
      </w:r>
    </w:p>
    <w:p w:rsidR="00713D3D" w:rsidRDefault="00713D3D" w:rsidP="00713D3D">
      <w:pPr>
        <w:shd w:val="clear" w:color="auto" w:fill="FFFFFF"/>
        <w:ind w:right="-55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де </w:t>
      </w:r>
      <w:proofErr w:type="spellStart"/>
      <w:r>
        <w:rPr>
          <w:color w:val="000000"/>
          <w:spacing w:val="6"/>
          <w:sz w:val="28"/>
          <w:szCs w:val="22"/>
          <w:lang w:val="uk-UA"/>
        </w:rPr>
        <w:t>k</w:t>
      </w:r>
      <w:r>
        <w:rPr>
          <w:color w:val="000000"/>
          <w:spacing w:val="6"/>
          <w:sz w:val="28"/>
          <w:szCs w:val="22"/>
          <w:vertAlign w:val="subscript"/>
          <w:lang w:val="uk-UA"/>
        </w:rPr>
        <w:t>BT</w:t>
      </w:r>
      <w:proofErr w:type="spellEnd"/>
      <w:r>
        <w:rPr>
          <w:color w:val="000000"/>
          <w:spacing w:val="6"/>
          <w:sz w:val="28"/>
          <w:szCs w:val="22"/>
          <w:lang w:val="uk-UA"/>
        </w:rPr>
        <w:t xml:space="preserve"> - 115  — коефіцієнт, що враховує втрати па перегини ланцюга;</w:t>
      </w:r>
    </w:p>
    <w:p w:rsidR="00713D3D" w:rsidRDefault="00713D3D" w:rsidP="00713D3D">
      <w:pPr>
        <w:shd w:val="clear" w:color="auto" w:fill="FFFFFF"/>
        <w:ind w:right="-55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G</w:t>
      </w:r>
      <w:r>
        <w:rPr>
          <w:color w:val="000000"/>
          <w:spacing w:val="6"/>
          <w:sz w:val="28"/>
          <w:szCs w:val="22"/>
          <w:vertAlign w:val="subscript"/>
          <w:lang w:val="uk-UA"/>
        </w:rPr>
        <w:t>M</w:t>
      </w:r>
      <w:r>
        <w:rPr>
          <w:color w:val="000000"/>
          <w:spacing w:val="6"/>
          <w:sz w:val="28"/>
          <w:szCs w:val="22"/>
          <w:lang w:val="uk-UA"/>
        </w:rPr>
        <w:t xml:space="preserve"> </w:t>
      </w:r>
      <w:proofErr w:type="spellStart"/>
      <w:r>
        <w:rPr>
          <w:color w:val="000000"/>
          <w:spacing w:val="6"/>
          <w:sz w:val="28"/>
          <w:szCs w:val="22"/>
          <w:lang w:val="en-US"/>
        </w:rPr>
        <w:t>i</w:t>
      </w:r>
      <w:proofErr w:type="spellEnd"/>
      <w:r>
        <w:rPr>
          <w:smallCaps/>
          <w:color w:val="000000"/>
          <w:spacing w:val="6"/>
          <w:sz w:val="28"/>
          <w:szCs w:val="22"/>
          <w:lang w:val="uk-UA"/>
        </w:rPr>
        <w:t xml:space="preserve"> G</w:t>
      </w:r>
      <w:r>
        <w:rPr>
          <w:smallCaps/>
          <w:color w:val="000000"/>
          <w:spacing w:val="6"/>
          <w:sz w:val="28"/>
          <w:szCs w:val="22"/>
          <w:vertAlign w:val="subscript"/>
          <w:lang w:val="en-US"/>
        </w:rPr>
        <w:t>c</w:t>
      </w:r>
      <w:r>
        <w:rPr>
          <w:smallCaps/>
          <w:color w:val="000000"/>
          <w:spacing w:val="6"/>
          <w:sz w:val="28"/>
          <w:szCs w:val="22"/>
          <w:vertAlign w:val="subscript"/>
          <w:lang w:val="uk-UA"/>
        </w:rPr>
        <w:t xml:space="preserve"> </w:t>
      </w:r>
      <w:r>
        <w:rPr>
          <w:color w:val="000000"/>
          <w:spacing w:val="6"/>
          <w:sz w:val="28"/>
          <w:szCs w:val="22"/>
          <w:lang w:val="uk-UA"/>
        </w:rPr>
        <w:t>вага відповідно матеріалу на 1 м довжи</w:t>
      </w:r>
      <w:r>
        <w:rPr>
          <w:color w:val="000000"/>
          <w:spacing w:val="6"/>
          <w:sz w:val="28"/>
          <w:szCs w:val="22"/>
          <w:lang w:val="uk-UA"/>
        </w:rPr>
        <w:softHyphen/>
        <w:t>ни стрічки і 1 м стрічки;</w:t>
      </w:r>
    </w:p>
    <w:p w:rsidR="00713D3D" w:rsidRDefault="00713D3D" w:rsidP="00713D3D">
      <w:pPr>
        <w:shd w:val="clear" w:color="auto" w:fill="FFFFFF"/>
        <w:ind w:right="-55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</w:t>
      </w:r>
      <w:proofErr w:type="gramStart"/>
      <w:r>
        <w:rPr>
          <w:color w:val="000000"/>
          <w:spacing w:val="6"/>
          <w:sz w:val="28"/>
          <w:szCs w:val="22"/>
          <w:lang w:val="en-US"/>
        </w:rPr>
        <w:t>l</w:t>
      </w:r>
      <w:proofErr w:type="gramEnd"/>
      <w:r>
        <w:rPr>
          <w:color w:val="000000"/>
          <w:spacing w:val="6"/>
          <w:sz w:val="28"/>
          <w:szCs w:val="22"/>
          <w:lang w:val="uk-UA"/>
        </w:rPr>
        <w:t xml:space="preserve"> — довжина живильника (по центрах зірочок), м; </w:t>
      </w:r>
    </w:p>
    <w:p w:rsidR="00713D3D" w:rsidRDefault="00713D3D" w:rsidP="00713D3D">
      <w:pPr>
        <w:shd w:val="clear" w:color="auto" w:fill="FFFFFF"/>
        <w:ind w:right="-55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sym w:font="Symbol" w:char="F062"/>
      </w:r>
      <w:r>
        <w:rPr>
          <w:color w:val="000000"/>
          <w:spacing w:val="6"/>
          <w:sz w:val="28"/>
          <w:szCs w:val="22"/>
          <w:lang w:val="uk-UA"/>
        </w:rPr>
        <w:t xml:space="preserve"> — кут нахилу живильника, град; </w:t>
      </w:r>
      <w:r>
        <w:rPr>
          <w:color w:val="000000"/>
          <w:spacing w:val="6"/>
          <w:sz w:val="28"/>
          <w:szCs w:val="22"/>
          <w:lang w:val="en-US"/>
        </w:rPr>
        <w:t>k</w:t>
      </w:r>
      <w:r>
        <w:rPr>
          <w:color w:val="000000"/>
          <w:spacing w:val="6"/>
          <w:sz w:val="28"/>
          <w:szCs w:val="22"/>
          <w:vertAlign w:val="subscript"/>
          <w:lang w:val="uk-UA"/>
        </w:rPr>
        <w:t>0</w:t>
      </w:r>
      <w:r>
        <w:rPr>
          <w:color w:val="000000"/>
          <w:spacing w:val="6"/>
          <w:sz w:val="28"/>
          <w:szCs w:val="22"/>
          <w:lang w:val="uk-UA"/>
        </w:rPr>
        <w:t xml:space="preserve">- коефіцієнт опору руху, </w:t>
      </w:r>
      <w:r>
        <w:rPr>
          <w:color w:val="000000"/>
          <w:spacing w:val="6"/>
          <w:sz w:val="28"/>
          <w:szCs w:val="22"/>
          <w:lang w:val="en-US"/>
        </w:rPr>
        <w:t>k</w:t>
      </w:r>
      <w:r>
        <w:rPr>
          <w:color w:val="000000"/>
          <w:spacing w:val="6"/>
          <w:sz w:val="28"/>
          <w:szCs w:val="22"/>
          <w:vertAlign w:val="subscript"/>
          <w:lang w:val="uk-UA"/>
        </w:rPr>
        <w:t>0</w:t>
      </w:r>
      <w:r>
        <w:rPr>
          <w:color w:val="000000"/>
          <w:spacing w:val="6"/>
          <w:sz w:val="28"/>
          <w:szCs w:val="22"/>
          <w:lang w:val="uk-UA"/>
        </w:rPr>
        <w:t>=</w:t>
      </w:r>
      <w:proofErr w:type="spellStart"/>
      <w:r>
        <w:rPr>
          <w:color w:val="000000"/>
          <w:spacing w:val="6"/>
          <w:sz w:val="28"/>
          <w:szCs w:val="22"/>
          <w:lang w:val="en-US"/>
        </w:rPr>
        <w:t>k</w:t>
      </w:r>
      <w:r>
        <w:rPr>
          <w:color w:val="000000"/>
          <w:spacing w:val="6"/>
          <w:sz w:val="28"/>
          <w:szCs w:val="22"/>
          <w:vertAlign w:val="subscript"/>
          <w:lang w:val="en-US"/>
        </w:rPr>
        <w:t>p</w:t>
      </w:r>
      <w:proofErr w:type="spellEnd"/>
      <w:r>
        <w:rPr>
          <w:color w:val="000000"/>
          <w:spacing w:val="6"/>
          <w:sz w:val="28"/>
          <w:szCs w:val="22"/>
          <w:lang w:val="uk-UA"/>
        </w:rPr>
        <w:t>(</w:t>
      </w:r>
      <w:r>
        <w:rPr>
          <w:color w:val="000000"/>
          <w:spacing w:val="6"/>
          <w:sz w:val="28"/>
          <w:szCs w:val="22"/>
          <w:lang w:val="uk-UA"/>
        </w:rPr>
        <w:sym w:font="Symbol" w:char="F06D"/>
      </w:r>
      <w:r>
        <w:rPr>
          <w:color w:val="000000"/>
          <w:spacing w:val="6"/>
          <w:sz w:val="28"/>
          <w:szCs w:val="22"/>
          <w:lang w:val="en-US"/>
        </w:rPr>
        <w:t>d</w:t>
      </w:r>
      <w:r>
        <w:rPr>
          <w:color w:val="000000"/>
          <w:spacing w:val="6"/>
          <w:sz w:val="28"/>
          <w:szCs w:val="22"/>
          <w:lang w:val="uk-UA"/>
        </w:rPr>
        <w:t>+2</w:t>
      </w:r>
      <w:r>
        <w:rPr>
          <w:color w:val="000000"/>
          <w:spacing w:val="6"/>
          <w:sz w:val="28"/>
          <w:szCs w:val="22"/>
          <w:lang w:val="en-US"/>
        </w:rPr>
        <w:t>f</w:t>
      </w:r>
      <w:r>
        <w:rPr>
          <w:color w:val="000000"/>
          <w:spacing w:val="6"/>
          <w:sz w:val="28"/>
          <w:szCs w:val="22"/>
          <w:lang w:val="uk-UA"/>
        </w:rPr>
        <w:t>)/</w:t>
      </w:r>
      <w:r>
        <w:rPr>
          <w:color w:val="000000"/>
          <w:spacing w:val="6"/>
          <w:sz w:val="28"/>
          <w:szCs w:val="22"/>
          <w:lang w:val="en-US"/>
        </w:rPr>
        <w:t>D</w:t>
      </w:r>
      <w:r>
        <w:rPr>
          <w:color w:val="000000"/>
          <w:spacing w:val="6"/>
          <w:sz w:val="28"/>
          <w:szCs w:val="22"/>
          <w:lang w:val="uk-UA"/>
        </w:rPr>
        <w:t xml:space="preserve">  </w:t>
      </w:r>
    </w:p>
    <w:p w:rsidR="00713D3D" w:rsidRDefault="00713D3D" w:rsidP="00713D3D">
      <w:pPr>
        <w:shd w:val="clear" w:color="auto" w:fill="FFFFFF"/>
        <w:ind w:right="-55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>(</w:t>
      </w:r>
      <w:proofErr w:type="spellStart"/>
      <w:r>
        <w:rPr>
          <w:color w:val="000000"/>
          <w:spacing w:val="6"/>
          <w:sz w:val="28"/>
          <w:szCs w:val="22"/>
          <w:lang w:val="en-US"/>
        </w:rPr>
        <w:t>k</w:t>
      </w:r>
      <w:r>
        <w:rPr>
          <w:color w:val="000000"/>
          <w:spacing w:val="6"/>
          <w:sz w:val="28"/>
          <w:szCs w:val="22"/>
          <w:vertAlign w:val="subscript"/>
          <w:lang w:val="en-US"/>
        </w:rPr>
        <w:t>p</w:t>
      </w:r>
      <w:proofErr w:type="spellEnd"/>
      <w:r>
        <w:rPr>
          <w:color w:val="000000"/>
          <w:spacing w:val="6"/>
          <w:sz w:val="28"/>
          <w:szCs w:val="22"/>
          <w:lang w:val="uk-UA"/>
        </w:rPr>
        <w:t>=1.5 – коефіцієнт що враховує опір руху реборд роликів;</w:t>
      </w:r>
    </w:p>
    <w:p w:rsidR="00713D3D" w:rsidRDefault="00713D3D" w:rsidP="00713D3D">
      <w:pPr>
        <w:shd w:val="clear" w:color="auto" w:fill="FFFFFF"/>
        <w:ind w:right="-55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</w:t>
      </w:r>
      <w:r>
        <w:rPr>
          <w:color w:val="000000"/>
          <w:spacing w:val="6"/>
          <w:sz w:val="28"/>
          <w:szCs w:val="22"/>
          <w:lang w:val="uk-UA"/>
        </w:rPr>
        <w:sym w:font="Symbol" w:char="F06D"/>
      </w:r>
      <w:r>
        <w:rPr>
          <w:color w:val="000000"/>
          <w:spacing w:val="6"/>
          <w:sz w:val="28"/>
          <w:szCs w:val="22"/>
          <w:lang w:val="uk-UA"/>
        </w:rPr>
        <w:t xml:space="preserve"> — коефіцієнт тер</w:t>
      </w:r>
      <w:r>
        <w:rPr>
          <w:color w:val="000000"/>
          <w:spacing w:val="6"/>
          <w:sz w:val="28"/>
          <w:szCs w:val="22"/>
          <w:lang w:val="uk-UA"/>
        </w:rPr>
        <w:softHyphen/>
        <w:t>тя ковзання в цапфі роликів;</w:t>
      </w:r>
    </w:p>
    <w:p w:rsidR="00713D3D" w:rsidRDefault="00713D3D" w:rsidP="00713D3D">
      <w:pPr>
        <w:shd w:val="clear" w:color="auto" w:fill="FFFFFF"/>
        <w:ind w:right="-55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d — зов</w:t>
      </w:r>
      <w:r>
        <w:rPr>
          <w:color w:val="000000"/>
          <w:spacing w:val="6"/>
          <w:sz w:val="28"/>
          <w:szCs w:val="22"/>
          <w:lang w:val="uk-UA"/>
        </w:rPr>
        <w:softHyphen/>
        <w:t xml:space="preserve">нішній діаметр втулки ролика, м; </w:t>
      </w:r>
    </w:p>
    <w:p w:rsidR="00713D3D" w:rsidRDefault="00713D3D" w:rsidP="00713D3D">
      <w:pPr>
        <w:shd w:val="clear" w:color="auto" w:fill="FFFFFF"/>
        <w:ind w:right="-55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>f — коефіцієнт тертя кочення роликів, м;</w:t>
      </w:r>
    </w:p>
    <w:p w:rsidR="00713D3D" w:rsidRDefault="00713D3D" w:rsidP="00384F45">
      <w:pPr>
        <w:shd w:val="clear" w:color="auto" w:fill="FFFFFF"/>
        <w:ind w:right="-55"/>
        <w:rPr>
          <w:spacing w:val="6"/>
          <w:sz w:val="28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D — діаметр ролика, м).</w:t>
      </w:r>
    </w:p>
    <w:p w:rsidR="00384F45" w:rsidRPr="00384F45" w:rsidRDefault="00384F45" w:rsidP="00384F45">
      <w:pPr>
        <w:shd w:val="clear" w:color="auto" w:fill="FFFFFF"/>
        <w:ind w:right="-55"/>
        <w:rPr>
          <w:spacing w:val="6"/>
          <w:sz w:val="28"/>
          <w:lang w:val="uk-UA"/>
        </w:rPr>
      </w:pPr>
    </w:p>
    <w:p w:rsidR="00713D3D" w:rsidRDefault="00713D3D" w:rsidP="00713D3D">
      <w:pPr>
        <w:shd w:val="clear" w:color="auto" w:fill="FFFFFF"/>
        <w:ind w:right="-284"/>
        <w:jc w:val="both"/>
        <w:rPr>
          <w:b/>
          <w:color w:val="000000"/>
          <w:spacing w:val="6"/>
          <w:sz w:val="28"/>
          <w:szCs w:val="22"/>
          <w:lang w:val="uk-UA"/>
        </w:rPr>
      </w:pPr>
    </w:p>
    <w:p w:rsidR="00713D3D" w:rsidRDefault="00713D3D" w:rsidP="00713D3D">
      <w:pPr>
        <w:shd w:val="clear" w:color="auto" w:fill="FFFFFF"/>
        <w:ind w:right="-284"/>
        <w:jc w:val="both"/>
        <w:rPr>
          <w:b/>
          <w:color w:val="000000"/>
          <w:spacing w:val="6"/>
          <w:sz w:val="28"/>
          <w:szCs w:val="22"/>
          <w:lang w:val="uk-UA"/>
        </w:rPr>
      </w:pPr>
      <w:r>
        <w:rPr>
          <w:b/>
          <w:color w:val="000000"/>
          <w:spacing w:val="6"/>
          <w:sz w:val="28"/>
          <w:szCs w:val="22"/>
          <w:lang w:val="uk-UA"/>
        </w:rPr>
        <w:t>2.3</w:t>
      </w:r>
      <w:r w:rsidRPr="009B2D9A">
        <w:rPr>
          <w:b/>
          <w:color w:val="000000"/>
          <w:spacing w:val="6"/>
          <w:sz w:val="28"/>
          <w:szCs w:val="22"/>
          <w:lang w:val="uk-UA"/>
        </w:rPr>
        <w:t xml:space="preserve"> </w:t>
      </w:r>
      <w:r w:rsidRPr="00CB16E1">
        <w:rPr>
          <w:b/>
          <w:color w:val="000000"/>
          <w:spacing w:val="6"/>
          <w:sz w:val="28"/>
          <w:szCs w:val="22"/>
          <w:lang w:val="uk-UA"/>
        </w:rPr>
        <w:t>Стрічкові живильники</w:t>
      </w:r>
    </w:p>
    <w:p w:rsidR="00713D3D" w:rsidRDefault="00713D3D" w:rsidP="00713D3D">
      <w:pPr>
        <w:shd w:val="clear" w:color="auto" w:fill="FFFFFF"/>
        <w:ind w:right="-284"/>
        <w:jc w:val="both"/>
        <w:rPr>
          <w:b/>
          <w:color w:val="000000"/>
          <w:spacing w:val="6"/>
          <w:sz w:val="28"/>
          <w:szCs w:val="22"/>
          <w:lang w:val="uk-UA"/>
        </w:rPr>
      </w:pPr>
    </w:p>
    <w:p w:rsidR="00713D3D" w:rsidRPr="009B2D9A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 </w:t>
      </w:r>
      <w:r w:rsidRPr="009B2D9A">
        <w:rPr>
          <w:color w:val="000000"/>
          <w:spacing w:val="6"/>
          <w:sz w:val="28"/>
          <w:szCs w:val="22"/>
          <w:lang w:val="uk-UA"/>
        </w:rPr>
        <w:t>Стрічкові живильники застосовують для видачі з бункерів матеріалів усіх видів — від пилоподібних до середньо-кускових.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lang w:val="uk-UA"/>
        </w:rPr>
        <w:t xml:space="preserve">       </w:t>
      </w:r>
      <w:r w:rsidRPr="009B2D9A">
        <w:rPr>
          <w:color w:val="000000"/>
          <w:spacing w:val="6"/>
          <w:sz w:val="28"/>
          <w:lang w:val="uk-UA"/>
        </w:rPr>
        <w:t>Стрічковий живильник</w:t>
      </w:r>
      <w:r>
        <w:rPr>
          <w:color w:val="000000"/>
          <w:spacing w:val="6"/>
          <w:sz w:val="28"/>
          <w:lang w:val="uk-UA"/>
        </w:rPr>
        <w:t xml:space="preserve"> (рис. 4.4) </w:t>
      </w:r>
      <w:r>
        <w:rPr>
          <w:color w:val="000000"/>
          <w:spacing w:val="6"/>
          <w:sz w:val="28"/>
          <w:szCs w:val="22"/>
          <w:lang w:val="uk-UA"/>
        </w:rPr>
        <w:t>має вигляд короткого стрічкового конвеє</w:t>
      </w:r>
      <w:r>
        <w:rPr>
          <w:color w:val="000000"/>
          <w:spacing w:val="6"/>
          <w:sz w:val="28"/>
          <w:szCs w:val="22"/>
          <w:lang w:val="uk-UA"/>
        </w:rPr>
        <w:softHyphen/>
        <w:t xml:space="preserve">ра, тяговим і </w:t>
      </w:r>
      <w:proofErr w:type="spellStart"/>
      <w:r>
        <w:rPr>
          <w:color w:val="000000"/>
          <w:spacing w:val="6"/>
          <w:sz w:val="28"/>
          <w:szCs w:val="22"/>
          <w:lang w:val="uk-UA"/>
        </w:rPr>
        <w:t>несівним</w:t>
      </w:r>
      <w:proofErr w:type="spellEnd"/>
      <w:r>
        <w:rPr>
          <w:color w:val="000000"/>
          <w:spacing w:val="6"/>
          <w:sz w:val="28"/>
          <w:szCs w:val="22"/>
          <w:lang w:val="uk-UA"/>
        </w:rPr>
        <w:t xml:space="preserve"> органом якого є прогумована стрічка, що переміщується роликами. Живильник складається з ра</w:t>
      </w:r>
      <w:r>
        <w:rPr>
          <w:color w:val="000000"/>
          <w:spacing w:val="6"/>
          <w:sz w:val="28"/>
          <w:szCs w:val="22"/>
          <w:lang w:val="uk-UA"/>
        </w:rPr>
        <w:softHyphen/>
        <w:t>ми 5, привідного барабана З, натяжного барабана 6, роликів 4 і прогумованої стрічки 7. Він приводиться в дію від елек</w:t>
      </w:r>
      <w:r>
        <w:rPr>
          <w:color w:val="000000"/>
          <w:spacing w:val="6"/>
          <w:sz w:val="28"/>
          <w:szCs w:val="22"/>
          <w:lang w:val="uk-UA"/>
        </w:rPr>
        <w:softHyphen/>
        <w:t>тродвигуна 1 через редуктор 2. Стрічка 7 очищається від налиплого матеріалу скреб</w:t>
      </w:r>
      <w:r>
        <w:rPr>
          <w:color w:val="000000"/>
          <w:spacing w:val="6"/>
          <w:sz w:val="28"/>
          <w:szCs w:val="22"/>
          <w:lang w:val="uk-UA"/>
        </w:rPr>
        <w:softHyphen/>
        <w:t>ком 8.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</w:p>
    <w:p w:rsidR="00713D3D" w:rsidRDefault="00713D3D" w:rsidP="00713D3D">
      <w:pPr>
        <w:shd w:val="clear" w:color="auto" w:fill="FFFFFF"/>
        <w:ind w:right="-284"/>
        <w:jc w:val="center"/>
        <w:rPr>
          <w:color w:val="000000"/>
          <w:spacing w:val="6"/>
          <w:sz w:val="28"/>
          <w:szCs w:val="22"/>
          <w:lang w:val="uk-UA"/>
        </w:rPr>
      </w:pPr>
      <w:r w:rsidRPr="00E0482E">
        <w:rPr>
          <w:noProof/>
          <w:color w:val="000000"/>
          <w:spacing w:val="6"/>
          <w:sz w:val="28"/>
          <w:szCs w:val="22"/>
        </w:rPr>
        <w:drawing>
          <wp:inline distT="0" distB="0" distL="0" distR="0">
            <wp:extent cx="4676775" cy="4591050"/>
            <wp:effectExtent l="19050" t="0" r="9525" b="0"/>
            <wp:docPr id="26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D3D" w:rsidRDefault="00713D3D" w:rsidP="00713D3D">
      <w:pPr>
        <w:pStyle w:val="1"/>
        <w:ind w:right="-284"/>
      </w:pPr>
      <w:r>
        <w:t>Рисунок 4.4 - Стрічковий живильник</w:t>
      </w:r>
    </w:p>
    <w:p w:rsidR="00713D3D" w:rsidRDefault="00713D3D" w:rsidP="00713D3D">
      <w:pPr>
        <w:shd w:val="clear" w:color="auto" w:fill="FFFFFF"/>
        <w:ind w:right="-284"/>
        <w:jc w:val="center"/>
        <w:rPr>
          <w:spacing w:val="6"/>
          <w:sz w:val="28"/>
          <w:lang w:val="uk-UA"/>
        </w:rPr>
      </w:pP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    Зусилля в тяговому органі й потужність приводу стрічкових живильників значно більші, ніж стрічкових конвеєрів тих са</w:t>
      </w:r>
      <w:r>
        <w:rPr>
          <w:color w:val="000000"/>
          <w:spacing w:val="6"/>
          <w:sz w:val="28"/>
          <w:szCs w:val="22"/>
          <w:lang w:val="uk-UA"/>
        </w:rPr>
        <w:softHyphen/>
        <w:t xml:space="preserve">мих розмірів через втрати на тертя об борти, більшу кількість роликів, а також унаслідок тиску матеріалу, що міститься в бункері. 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>Переваги: регулювання продуктивності, простота будови.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Недоліки: знос стрічки, </w:t>
      </w:r>
    </w:p>
    <w:p w:rsidR="00713D3D" w:rsidRPr="00E42277" w:rsidRDefault="00713D3D" w:rsidP="00713D3D">
      <w:pPr>
        <w:shd w:val="clear" w:color="auto" w:fill="FFFFFF"/>
        <w:ind w:right="-284"/>
        <w:jc w:val="both"/>
        <w:rPr>
          <w:spacing w:val="6"/>
          <w:sz w:val="28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 Стрічкові живильники обладнують бор</w:t>
      </w:r>
      <w:r>
        <w:rPr>
          <w:color w:val="000000"/>
          <w:spacing w:val="6"/>
          <w:sz w:val="28"/>
          <w:szCs w:val="22"/>
          <w:lang w:val="uk-UA"/>
        </w:rPr>
        <w:softHyphen/>
        <w:t>тами, тому їхню продуктивність розрахо</w:t>
      </w:r>
      <w:r>
        <w:rPr>
          <w:color w:val="000000"/>
          <w:spacing w:val="6"/>
          <w:sz w:val="28"/>
          <w:szCs w:val="22"/>
          <w:lang w:val="uk-UA"/>
        </w:rPr>
        <w:softHyphen/>
        <w:t>вують за формулою (4.1).</w:t>
      </w:r>
    </w:p>
    <w:p w:rsidR="00713D3D" w:rsidRDefault="00713D3D" w:rsidP="00713D3D">
      <w:pPr>
        <w:ind w:right="-284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 Продуктивність стрічкового живильника, м</w:t>
      </w:r>
      <w:r>
        <w:rPr>
          <w:color w:val="000000"/>
          <w:spacing w:val="6"/>
          <w:sz w:val="28"/>
          <w:szCs w:val="22"/>
          <w:vertAlign w:val="superscript"/>
          <w:lang w:val="uk-UA"/>
        </w:rPr>
        <w:t>3</w:t>
      </w:r>
      <w:r>
        <w:rPr>
          <w:color w:val="000000"/>
          <w:spacing w:val="6"/>
          <w:sz w:val="28"/>
          <w:szCs w:val="22"/>
          <w:lang w:val="uk-UA"/>
        </w:rPr>
        <w:t>/</w:t>
      </w:r>
      <w:proofErr w:type="spellStart"/>
      <w:r>
        <w:rPr>
          <w:color w:val="000000"/>
          <w:spacing w:val="6"/>
          <w:sz w:val="28"/>
          <w:szCs w:val="22"/>
          <w:lang w:val="uk-UA"/>
        </w:rPr>
        <w:t>год</w:t>
      </w:r>
      <w:proofErr w:type="spellEnd"/>
      <w:r>
        <w:rPr>
          <w:color w:val="000000"/>
          <w:spacing w:val="6"/>
          <w:sz w:val="28"/>
          <w:szCs w:val="22"/>
          <w:lang w:val="uk-UA"/>
        </w:rPr>
        <w:t>,</w:t>
      </w:r>
    </w:p>
    <w:p w:rsidR="00713D3D" w:rsidRDefault="00713D3D" w:rsidP="00713D3D">
      <w:pPr>
        <w:ind w:right="-284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                                         П = 3600</w:t>
      </w:r>
      <w:proofErr w:type="spellStart"/>
      <w:r>
        <w:rPr>
          <w:color w:val="000000"/>
          <w:spacing w:val="6"/>
          <w:sz w:val="28"/>
          <w:szCs w:val="22"/>
          <w:lang w:val="en-US"/>
        </w:rPr>
        <w:t>bhv</w:t>
      </w:r>
      <w:proofErr w:type="spellEnd"/>
      <w:r>
        <w:rPr>
          <w:color w:val="000000"/>
          <w:spacing w:val="6"/>
          <w:sz w:val="28"/>
          <w:szCs w:val="22"/>
          <w:lang w:val="en-US"/>
        </w:rPr>
        <w:sym w:font="Symbol" w:char="F06A"/>
      </w:r>
      <w:r>
        <w:rPr>
          <w:color w:val="000000"/>
          <w:spacing w:val="6"/>
          <w:sz w:val="28"/>
          <w:szCs w:val="22"/>
          <w:lang w:val="uk-UA"/>
        </w:rPr>
        <w:t xml:space="preserve">                                                    (4.1)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де b — ширина пластинчастої стрічки, м; 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h= (0,35...0,45)6— висота бортів, м;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v — швидкість руху стрічки, м/с;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</w:t>
      </w:r>
      <w:r>
        <w:rPr>
          <w:color w:val="000000"/>
          <w:spacing w:val="6"/>
          <w:sz w:val="28"/>
          <w:szCs w:val="22"/>
          <w:lang w:val="en-US"/>
        </w:rPr>
        <w:sym w:font="Symbol" w:char="F06A"/>
      </w:r>
      <w:r w:rsidRPr="006035D1">
        <w:rPr>
          <w:color w:val="000000"/>
          <w:spacing w:val="6"/>
          <w:sz w:val="28"/>
          <w:szCs w:val="22"/>
          <w:lang w:val="uk-UA"/>
        </w:rPr>
        <w:t xml:space="preserve"> </w:t>
      </w:r>
      <w:r>
        <w:rPr>
          <w:color w:val="000000"/>
          <w:spacing w:val="6"/>
          <w:sz w:val="28"/>
          <w:szCs w:val="22"/>
          <w:lang w:val="uk-UA"/>
        </w:rPr>
        <w:t>=0,7...0,8 — коефіцієнт заповнення.</w:t>
      </w:r>
    </w:p>
    <w:p w:rsidR="00713D3D" w:rsidRPr="00E42277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 Тягове зусилля в стрічці жи</w:t>
      </w:r>
      <w:r>
        <w:rPr>
          <w:color w:val="000000"/>
          <w:spacing w:val="6"/>
          <w:sz w:val="28"/>
          <w:szCs w:val="22"/>
          <w:lang w:val="uk-UA"/>
        </w:rPr>
        <w:softHyphen/>
        <w:t>вильника складається із зусилля, потріб</w:t>
      </w:r>
      <w:r>
        <w:rPr>
          <w:color w:val="000000"/>
          <w:spacing w:val="6"/>
          <w:sz w:val="28"/>
          <w:szCs w:val="22"/>
          <w:lang w:val="uk-UA"/>
        </w:rPr>
        <w:softHyphen/>
        <w:t>ного для подолання опору руху стрічки з матеріалом, і зусилля, необхідного для подолання сили тертя матеріалу у вихід</w:t>
      </w:r>
      <w:r>
        <w:rPr>
          <w:color w:val="000000"/>
          <w:spacing w:val="6"/>
          <w:sz w:val="28"/>
          <w:szCs w:val="22"/>
          <w:lang w:val="uk-UA"/>
        </w:rPr>
        <w:softHyphen/>
        <w:t>ному отворі бункера.</w:t>
      </w:r>
    </w:p>
    <w:p w:rsidR="00713D3D" w:rsidRPr="00CD23A3" w:rsidRDefault="00713D3D" w:rsidP="00713D3D">
      <w:pPr>
        <w:shd w:val="clear" w:color="auto" w:fill="FFFFFF"/>
        <w:ind w:right="-284"/>
        <w:jc w:val="both"/>
        <w:rPr>
          <w:spacing w:val="6"/>
          <w:sz w:val="28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 Тягове зусил</w:t>
      </w:r>
      <w:r>
        <w:rPr>
          <w:color w:val="000000"/>
          <w:spacing w:val="6"/>
          <w:sz w:val="28"/>
          <w:szCs w:val="22"/>
          <w:lang w:val="uk-UA"/>
        </w:rPr>
        <w:softHyphen/>
        <w:t>ля, Н,</w:t>
      </w:r>
    </w:p>
    <w:p w:rsidR="00713D3D" w:rsidRPr="00CD23A3" w:rsidRDefault="00713D3D" w:rsidP="00713D3D">
      <w:pPr>
        <w:shd w:val="clear" w:color="auto" w:fill="FFFFFF"/>
        <w:ind w:right="-284"/>
        <w:jc w:val="center"/>
        <w:rPr>
          <w:spacing w:val="6"/>
          <w:sz w:val="28"/>
          <w:lang w:val="uk-UA"/>
        </w:rPr>
      </w:pPr>
      <w:r w:rsidRPr="00CD23A3">
        <w:rPr>
          <w:color w:val="000000"/>
          <w:spacing w:val="6"/>
          <w:sz w:val="28"/>
          <w:lang w:val="uk-UA"/>
        </w:rPr>
        <w:t xml:space="preserve">                                        </w:t>
      </w:r>
      <w:r>
        <w:rPr>
          <w:color w:val="000000"/>
          <w:spacing w:val="6"/>
          <w:sz w:val="28"/>
          <w:lang w:val="en-US"/>
        </w:rPr>
        <w:t>W</w:t>
      </w:r>
      <w:r>
        <w:rPr>
          <w:color w:val="000000"/>
          <w:spacing w:val="6"/>
          <w:sz w:val="28"/>
          <w:lang w:val="uk-UA"/>
        </w:rPr>
        <w:t xml:space="preserve"> = </w:t>
      </w:r>
      <w:proofErr w:type="spellStart"/>
      <w:r>
        <w:rPr>
          <w:color w:val="000000"/>
          <w:spacing w:val="6"/>
          <w:sz w:val="28"/>
          <w:lang w:val="en-US"/>
        </w:rPr>
        <w:t>k</w:t>
      </w:r>
      <w:r>
        <w:rPr>
          <w:color w:val="000000"/>
          <w:spacing w:val="6"/>
          <w:sz w:val="28"/>
          <w:vertAlign w:val="subscript"/>
          <w:lang w:val="en-US"/>
        </w:rPr>
        <w:t>BT</w:t>
      </w:r>
      <w:proofErr w:type="spellEnd"/>
      <w:r w:rsidRPr="00CD23A3">
        <w:rPr>
          <w:color w:val="000000"/>
          <w:spacing w:val="6"/>
          <w:sz w:val="28"/>
          <w:lang w:val="uk-UA"/>
        </w:rPr>
        <w:t xml:space="preserve"> [</w:t>
      </w:r>
      <w:proofErr w:type="spellStart"/>
      <w:proofErr w:type="gramStart"/>
      <w:r>
        <w:rPr>
          <w:color w:val="000000"/>
          <w:spacing w:val="6"/>
          <w:sz w:val="28"/>
          <w:lang w:val="en-US"/>
        </w:rPr>
        <w:t>k</w:t>
      </w:r>
      <w:r>
        <w:rPr>
          <w:color w:val="000000"/>
          <w:spacing w:val="6"/>
          <w:sz w:val="28"/>
          <w:vertAlign w:val="subscript"/>
          <w:lang w:val="en-US"/>
        </w:rPr>
        <w:t>o</w:t>
      </w:r>
      <w:proofErr w:type="spellEnd"/>
      <w:r w:rsidRPr="00CD23A3">
        <w:rPr>
          <w:color w:val="000000"/>
          <w:spacing w:val="6"/>
          <w:sz w:val="28"/>
          <w:lang w:val="uk-UA"/>
        </w:rPr>
        <w:t>(</w:t>
      </w:r>
      <w:proofErr w:type="gramEnd"/>
      <w:r>
        <w:rPr>
          <w:color w:val="000000"/>
          <w:spacing w:val="6"/>
          <w:sz w:val="28"/>
          <w:lang w:val="en-US"/>
        </w:rPr>
        <w:t>G</w:t>
      </w:r>
      <w:r>
        <w:rPr>
          <w:color w:val="000000"/>
          <w:spacing w:val="6"/>
          <w:sz w:val="28"/>
          <w:vertAlign w:val="subscript"/>
          <w:lang w:val="en-US"/>
        </w:rPr>
        <w:t>M</w:t>
      </w:r>
      <w:r>
        <w:rPr>
          <w:color w:val="000000"/>
          <w:spacing w:val="6"/>
          <w:sz w:val="28"/>
          <w:lang w:val="uk-UA"/>
        </w:rPr>
        <w:t>+</w:t>
      </w:r>
      <w:r>
        <w:rPr>
          <w:color w:val="000000"/>
          <w:spacing w:val="6"/>
          <w:sz w:val="28"/>
          <w:lang w:val="en-US"/>
        </w:rPr>
        <w:t>G</w:t>
      </w:r>
      <w:r>
        <w:rPr>
          <w:color w:val="000000"/>
          <w:spacing w:val="6"/>
          <w:sz w:val="28"/>
          <w:vertAlign w:val="subscript"/>
          <w:lang w:val="uk-UA"/>
        </w:rPr>
        <w:t>с</w:t>
      </w:r>
      <w:r>
        <w:rPr>
          <w:color w:val="000000"/>
          <w:spacing w:val="6"/>
          <w:sz w:val="28"/>
          <w:lang w:val="uk-UA"/>
        </w:rPr>
        <w:t xml:space="preserve">)l + </w:t>
      </w:r>
      <w:r>
        <w:rPr>
          <w:color w:val="000000"/>
          <w:spacing w:val="6"/>
          <w:sz w:val="28"/>
          <w:lang w:val="en-US"/>
        </w:rPr>
        <w:t>f</w:t>
      </w:r>
      <w:r w:rsidRPr="00CD23A3">
        <w:rPr>
          <w:color w:val="000000"/>
          <w:spacing w:val="6"/>
          <w:sz w:val="28"/>
          <w:vertAlign w:val="subscript"/>
          <w:lang w:val="uk-UA"/>
        </w:rPr>
        <w:t>0</w:t>
      </w:r>
      <w:proofErr w:type="spellStart"/>
      <w:r>
        <w:rPr>
          <w:color w:val="000000"/>
          <w:spacing w:val="6"/>
          <w:sz w:val="28"/>
          <w:lang w:val="en-US"/>
        </w:rPr>
        <w:t>Shpg</w:t>
      </w:r>
      <w:proofErr w:type="spellEnd"/>
      <w:r w:rsidRPr="00CD23A3">
        <w:rPr>
          <w:color w:val="000000"/>
          <w:spacing w:val="6"/>
          <w:sz w:val="28"/>
          <w:lang w:val="uk-UA"/>
        </w:rPr>
        <w:t>]</w:t>
      </w:r>
      <w:r>
        <w:rPr>
          <w:color w:val="000000"/>
          <w:spacing w:val="6"/>
          <w:sz w:val="28"/>
          <w:lang w:val="uk-UA"/>
        </w:rPr>
        <w:t xml:space="preserve">, </w:t>
      </w:r>
      <w:r w:rsidRPr="00CD23A3">
        <w:rPr>
          <w:color w:val="000000"/>
          <w:spacing w:val="6"/>
          <w:sz w:val="28"/>
          <w:lang w:val="uk-UA"/>
        </w:rPr>
        <w:t xml:space="preserve">                          </w:t>
      </w:r>
      <w:r>
        <w:rPr>
          <w:color w:val="000000"/>
          <w:spacing w:val="6"/>
          <w:sz w:val="28"/>
          <w:lang w:val="uk-UA"/>
        </w:rPr>
        <w:t xml:space="preserve">  (4.5)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>де k</w:t>
      </w:r>
      <w:r>
        <w:rPr>
          <w:color w:val="000000"/>
          <w:spacing w:val="6"/>
          <w:sz w:val="28"/>
          <w:szCs w:val="22"/>
          <w:vertAlign w:val="subscript"/>
          <w:lang w:val="en-US"/>
        </w:rPr>
        <w:t>BT</w:t>
      </w:r>
      <w:r>
        <w:rPr>
          <w:color w:val="000000"/>
          <w:spacing w:val="6"/>
          <w:sz w:val="28"/>
          <w:szCs w:val="22"/>
          <w:lang w:val="uk-UA"/>
        </w:rPr>
        <w:t xml:space="preserve"> = 1</w:t>
      </w:r>
      <w:r>
        <w:rPr>
          <w:color w:val="000000"/>
          <w:spacing w:val="6"/>
          <w:sz w:val="28"/>
          <w:szCs w:val="22"/>
          <w:vertAlign w:val="subscript"/>
          <w:lang w:val="uk-UA"/>
        </w:rPr>
        <w:t>.</w:t>
      </w:r>
      <w:r>
        <w:rPr>
          <w:color w:val="000000"/>
          <w:spacing w:val="6"/>
          <w:sz w:val="28"/>
          <w:szCs w:val="22"/>
          <w:lang w:val="uk-UA"/>
        </w:rPr>
        <w:t xml:space="preserve">5 — коефіцієнт, що враховує втрати на перегини стрічки; 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lastRenderedPageBreak/>
        <w:t>k</w:t>
      </w:r>
      <w:r>
        <w:rPr>
          <w:color w:val="000000"/>
          <w:spacing w:val="6"/>
          <w:sz w:val="28"/>
          <w:szCs w:val="22"/>
          <w:vertAlign w:val="subscript"/>
          <w:lang w:val="uk-UA"/>
        </w:rPr>
        <w:t>0</w:t>
      </w:r>
      <w:r>
        <w:rPr>
          <w:color w:val="000000"/>
          <w:spacing w:val="6"/>
          <w:sz w:val="28"/>
          <w:szCs w:val="22"/>
          <w:lang w:val="uk-UA"/>
        </w:rPr>
        <w:t xml:space="preserve"> = </w:t>
      </w:r>
      <w:r w:rsidRPr="00CD23A3">
        <w:rPr>
          <w:color w:val="000000"/>
          <w:spacing w:val="6"/>
          <w:sz w:val="28"/>
          <w:szCs w:val="22"/>
          <w:lang w:val="uk-UA"/>
        </w:rPr>
        <w:t>0.</w:t>
      </w:r>
      <w:r>
        <w:rPr>
          <w:color w:val="000000"/>
          <w:spacing w:val="6"/>
          <w:sz w:val="28"/>
          <w:szCs w:val="22"/>
          <w:lang w:val="uk-UA"/>
        </w:rPr>
        <w:t xml:space="preserve">2 — коефіцієнт опору руху; 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proofErr w:type="gramStart"/>
      <w:r>
        <w:rPr>
          <w:color w:val="000000"/>
          <w:spacing w:val="6"/>
          <w:sz w:val="28"/>
          <w:szCs w:val="22"/>
          <w:lang w:val="en-US"/>
        </w:rPr>
        <w:t>l</w:t>
      </w:r>
      <w:proofErr w:type="gramEnd"/>
      <w:r>
        <w:rPr>
          <w:color w:val="000000"/>
          <w:spacing w:val="6"/>
          <w:sz w:val="28"/>
          <w:szCs w:val="22"/>
          <w:lang w:val="uk-UA"/>
        </w:rPr>
        <w:t xml:space="preserve"> — довжина живильника по осях ведучого і веденого барабанів, м;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</w:t>
      </w:r>
      <w:r>
        <w:rPr>
          <w:color w:val="000000"/>
          <w:spacing w:val="6"/>
          <w:sz w:val="28"/>
          <w:szCs w:val="22"/>
          <w:lang w:val="en-US"/>
        </w:rPr>
        <w:t>f</w:t>
      </w:r>
      <w:r w:rsidRPr="00CD23A3">
        <w:rPr>
          <w:color w:val="000000"/>
          <w:spacing w:val="6"/>
          <w:sz w:val="28"/>
          <w:szCs w:val="22"/>
          <w:vertAlign w:val="subscript"/>
          <w:lang w:val="uk-UA"/>
        </w:rPr>
        <w:t>0</w:t>
      </w:r>
      <w:r>
        <w:rPr>
          <w:color w:val="000000"/>
          <w:spacing w:val="6"/>
          <w:sz w:val="28"/>
          <w:szCs w:val="22"/>
          <w:lang w:val="uk-UA"/>
        </w:rPr>
        <w:t xml:space="preserve"> — коефіцієнт внутріш</w:t>
      </w:r>
      <w:r>
        <w:rPr>
          <w:color w:val="000000"/>
          <w:spacing w:val="6"/>
          <w:sz w:val="28"/>
          <w:szCs w:val="22"/>
          <w:lang w:val="uk-UA"/>
        </w:rPr>
        <w:softHyphen/>
        <w:t>нього тертя матеріалу;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vertAlign w:val="superscript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S - площа вихід</w:t>
      </w:r>
      <w:r>
        <w:rPr>
          <w:color w:val="000000"/>
          <w:spacing w:val="6"/>
          <w:sz w:val="28"/>
          <w:szCs w:val="22"/>
          <w:lang w:val="uk-UA"/>
        </w:rPr>
        <w:softHyphen/>
        <w:t>ного отвору бункера, м</w:t>
      </w:r>
      <w:r>
        <w:rPr>
          <w:color w:val="000000"/>
          <w:spacing w:val="6"/>
          <w:sz w:val="28"/>
          <w:szCs w:val="22"/>
          <w:vertAlign w:val="superscript"/>
          <w:lang w:val="uk-UA"/>
        </w:rPr>
        <w:t>2;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h— ви</w:t>
      </w:r>
      <w:r>
        <w:rPr>
          <w:color w:val="000000"/>
          <w:spacing w:val="6"/>
          <w:sz w:val="28"/>
          <w:szCs w:val="22"/>
          <w:lang w:val="en-US"/>
        </w:rPr>
        <w:t>c</w:t>
      </w:r>
      <w:r>
        <w:rPr>
          <w:color w:val="000000"/>
          <w:spacing w:val="6"/>
          <w:sz w:val="28"/>
          <w:szCs w:val="22"/>
          <w:lang w:val="uk-UA"/>
        </w:rPr>
        <w:t>ота матеріалу в бункері, м;</w:t>
      </w:r>
    </w:p>
    <w:p w:rsidR="00713D3D" w:rsidRPr="00CD23A3" w:rsidRDefault="00713D3D" w:rsidP="00713D3D">
      <w:pPr>
        <w:shd w:val="clear" w:color="auto" w:fill="FFFFFF"/>
        <w:ind w:right="-284"/>
        <w:jc w:val="both"/>
        <w:rPr>
          <w:spacing w:val="6"/>
          <w:sz w:val="28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р — насипна щіль</w:t>
      </w:r>
      <w:r>
        <w:rPr>
          <w:color w:val="000000"/>
          <w:spacing w:val="6"/>
          <w:sz w:val="28"/>
          <w:szCs w:val="22"/>
          <w:lang w:val="uk-UA"/>
        </w:rPr>
        <w:softHyphen/>
        <w:t>ність матеріалу, кг/м</w:t>
      </w:r>
      <w:r>
        <w:rPr>
          <w:color w:val="000000"/>
          <w:spacing w:val="6"/>
          <w:sz w:val="28"/>
          <w:szCs w:val="22"/>
          <w:vertAlign w:val="superscript"/>
          <w:lang w:val="uk-UA"/>
        </w:rPr>
        <w:t>3.</w:t>
      </w:r>
    </w:p>
    <w:p w:rsidR="00713D3D" w:rsidRPr="006035D1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</w:rPr>
      </w:pPr>
      <w:r>
        <w:rPr>
          <w:color w:val="000000"/>
          <w:spacing w:val="6"/>
          <w:sz w:val="28"/>
          <w:szCs w:val="22"/>
          <w:lang w:val="uk-UA"/>
        </w:rPr>
        <w:t>Потужність електродвигуна живиль</w:t>
      </w:r>
      <w:r>
        <w:rPr>
          <w:color w:val="000000"/>
          <w:spacing w:val="6"/>
          <w:sz w:val="28"/>
          <w:szCs w:val="22"/>
          <w:lang w:val="uk-UA"/>
        </w:rPr>
        <w:softHyphen/>
        <w:t>ника, кВт,</w:t>
      </w:r>
    </w:p>
    <w:p w:rsidR="00713D3D" w:rsidRDefault="00713D3D" w:rsidP="00713D3D">
      <w:pPr>
        <w:shd w:val="clear" w:color="auto" w:fill="FFFFFF"/>
        <w:ind w:right="-284"/>
        <w:jc w:val="center"/>
        <w:rPr>
          <w:spacing w:val="6"/>
          <w:sz w:val="28"/>
        </w:rPr>
      </w:pPr>
      <w:r>
        <w:rPr>
          <w:spacing w:val="6"/>
          <w:sz w:val="28"/>
        </w:rPr>
        <w:t xml:space="preserve">                                    </w:t>
      </w:r>
      <w:r w:rsidRPr="006035D1">
        <w:rPr>
          <w:spacing w:val="6"/>
          <w:sz w:val="28"/>
        </w:rPr>
        <w:t xml:space="preserve">          </w:t>
      </w:r>
      <w:r>
        <w:rPr>
          <w:spacing w:val="6"/>
          <w:sz w:val="28"/>
        </w:rPr>
        <w:t xml:space="preserve">  </w:t>
      </w:r>
      <w:r w:rsidRPr="00856870">
        <w:rPr>
          <w:spacing w:val="6"/>
          <w:position w:val="-28"/>
          <w:sz w:val="28"/>
          <w:lang w:val="en-US"/>
        </w:rPr>
        <w:object w:dxaOrig="1100" w:dyaOrig="660">
          <v:shape id="_x0000_i1028" type="#_x0000_t75" style="width:54.75pt;height:33pt" o:ole="">
            <v:imagedata r:id="rId14" o:title=""/>
          </v:shape>
          <o:OLEObject Type="Embed" ProgID="Equation.3" ShapeID="_x0000_i1028" DrawAspect="Content" ObjectID="_1584946818" r:id="rId15"/>
        </w:object>
      </w:r>
      <w:r>
        <w:rPr>
          <w:spacing w:val="6"/>
          <w:sz w:val="28"/>
        </w:rPr>
        <w:t xml:space="preserve">.                              </w:t>
      </w:r>
      <w:r w:rsidRPr="006035D1">
        <w:rPr>
          <w:spacing w:val="6"/>
          <w:sz w:val="28"/>
        </w:rPr>
        <w:t xml:space="preserve">             </w:t>
      </w:r>
      <w:r>
        <w:rPr>
          <w:spacing w:val="6"/>
          <w:sz w:val="28"/>
        </w:rPr>
        <w:t xml:space="preserve">           (4.6)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де W — тягове   зусилля   ланцюга, Н; </w:t>
      </w:r>
    </w:p>
    <w:p w:rsidR="00713D3D" w:rsidRPr="00E42277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</w:t>
      </w:r>
      <w:r>
        <w:rPr>
          <w:color w:val="000000"/>
          <w:spacing w:val="6"/>
          <w:sz w:val="28"/>
          <w:szCs w:val="22"/>
          <w:lang w:val="uk-UA"/>
        </w:rPr>
        <w:sym w:font="Symbol" w:char="F068"/>
      </w:r>
      <w:r>
        <w:rPr>
          <w:color w:val="000000"/>
          <w:spacing w:val="6"/>
          <w:sz w:val="28"/>
          <w:szCs w:val="22"/>
          <w:lang w:val="uk-UA"/>
        </w:rPr>
        <w:t xml:space="preserve"> — ККД приводу</w:t>
      </w:r>
    </w:p>
    <w:p w:rsidR="00713D3D" w:rsidRPr="009B2D9A" w:rsidRDefault="00713D3D" w:rsidP="00713D3D">
      <w:pPr>
        <w:shd w:val="clear" w:color="auto" w:fill="FFFFFF"/>
        <w:ind w:right="-284"/>
        <w:jc w:val="both"/>
        <w:rPr>
          <w:spacing w:val="6"/>
          <w:sz w:val="28"/>
          <w:lang w:val="uk-UA"/>
        </w:rPr>
      </w:pP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Характеристику стрічкових живиль</w:t>
      </w:r>
      <w:r>
        <w:rPr>
          <w:color w:val="000000"/>
          <w:spacing w:val="6"/>
          <w:sz w:val="28"/>
          <w:szCs w:val="22"/>
          <w:lang w:val="uk-UA"/>
        </w:rPr>
        <w:softHyphen/>
        <w:t>ників наведено в табл. 4.4.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</w:p>
    <w:p w:rsidR="00713D3D" w:rsidRPr="00107F6E" w:rsidRDefault="00713D3D" w:rsidP="00713D3D">
      <w:pPr>
        <w:pStyle w:val="2"/>
        <w:spacing w:before="0"/>
        <w:ind w:left="0" w:right="-284"/>
        <w:rPr>
          <w:spacing w:val="6"/>
          <w:w w:val="100"/>
          <w:lang w:val="ru-RU"/>
        </w:rPr>
      </w:pPr>
      <w:r>
        <w:rPr>
          <w:spacing w:val="6"/>
          <w:w w:val="100"/>
        </w:rPr>
        <w:t xml:space="preserve">        Таблиця 4.4. Технічна характеристика стрічкових живильників</w:t>
      </w:r>
    </w:p>
    <w:p w:rsidR="00713D3D" w:rsidRDefault="00713D3D" w:rsidP="00713D3D">
      <w:pPr>
        <w:shd w:val="clear" w:color="auto" w:fill="FFFFFF"/>
        <w:ind w:right="-284"/>
        <w:jc w:val="both"/>
        <w:rPr>
          <w:spacing w:val="6"/>
          <w:sz w:val="28"/>
          <w:lang w:val="uk-UA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1"/>
        <w:gridCol w:w="1249"/>
        <w:gridCol w:w="1238"/>
        <w:gridCol w:w="1249"/>
        <w:gridCol w:w="1259"/>
        <w:gridCol w:w="1270"/>
      </w:tblGrid>
      <w:tr w:rsidR="00713D3D" w:rsidTr="00802C55">
        <w:trPr>
          <w:trHeight w:hRule="exact" w:val="563"/>
          <w:jc w:val="center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  <w:sz w:val="28"/>
              </w:rPr>
            </w:pPr>
            <w:r>
              <w:rPr>
                <w:color w:val="000000"/>
                <w:spacing w:val="6"/>
                <w:sz w:val="28"/>
                <w:szCs w:val="18"/>
                <w:lang w:val="uk-UA"/>
              </w:rPr>
              <w:t>Показник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  <w:sz w:val="28"/>
              </w:rPr>
            </w:pPr>
            <w:r>
              <w:rPr>
                <w:color w:val="000000"/>
                <w:spacing w:val="6"/>
                <w:sz w:val="28"/>
                <w:szCs w:val="18"/>
                <w:lang w:val="uk-UA"/>
              </w:rPr>
              <w:t>ЖЛ-10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  <w:sz w:val="28"/>
              </w:rPr>
            </w:pPr>
            <w:r>
              <w:rPr>
                <w:color w:val="000000"/>
                <w:spacing w:val="6"/>
                <w:sz w:val="28"/>
                <w:szCs w:val="18"/>
                <w:lang w:val="uk-UA"/>
              </w:rPr>
              <w:t>ЖЛ-20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  <w:sz w:val="28"/>
              </w:rPr>
            </w:pPr>
            <w:r>
              <w:rPr>
                <w:color w:val="000000"/>
                <w:spacing w:val="6"/>
                <w:sz w:val="28"/>
                <w:szCs w:val="18"/>
                <w:lang w:val="uk-UA"/>
              </w:rPr>
              <w:t>ЖЛ-30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  <w:sz w:val="28"/>
              </w:rPr>
            </w:pPr>
            <w:r>
              <w:rPr>
                <w:color w:val="000000"/>
                <w:spacing w:val="6"/>
                <w:sz w:val="28"/>
                <w:szCs w:val="18"/>
                <w:lang w:val="uk-UA"/>
              </w:rPr>
              <w:t>1ЖТ-5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  <w:sz w:val="28"/>
              </w:rPr>
            </w:pPr>
            <w:r>
              <w:rPr>
                <w:color w:val="000000"/>
                <w:spacing w:val="6"/>
                <w:sz w:val="28"/>
                <w:szCs w:val="18"/>
                <w:lang w:val="uk-UA"/>
              </w:rPr>
              <w:t>1ЖТ-8</w:t>
            </w:r>
          </w:p>
        </w:tc>
      </w:tr>
      <w:tr w:rsidR="00713D3D" w:rsidTr="00802C55">
        <w:trPr>
          <w:trHeight w:hRule="exact" w:val="641"/>
          <w:jc w:val="center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  <w:sz w:val="28"/>
              </w:rPr>
            </w:pPr>
            <w:r>
              <w:rPr>
                <w:color w:val="000000"/>
                <w:spacing w:val="6"/>
                <w:sz w:val="28"/>
                <w:szCs w:val="18"/>
                <w:lang w:val="uk-UA"/>
              </w:rPr>
              <w:t xml:space="preserve">     Ширина стрічки,мм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  <w:sz w:val="28"/>
              </w:rPr>
            </w:pPr>
            <w:r>
              <w:rPr>
                <w:color w:val="000000"/>
                <w:spacing w:val="6"/>
                <w:sz w:val="28"/>
                <w:szCs w:val="16"/>
                <w:lang w:val="uk-UA"/>
              </w:rPr>
              <w:t>400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  <w:sz w:val="28"/>
              </w:rPr>
            </w:pPr>
            <w:r>
              <w:rPr>
                <w:color w:val="000000"/>
                <w:spacing w:val="6"/>
                <w:sz w:val="28"/>
                <w:szCs w:val="16"/>
                <w:lang w:val="uk-UA"/>
              </w:rPr>
              <w:t>400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  <w:sz w:val="28"/>
              </w:rPr>
            </w:pPr>
            <w:r>
              <w:rPr>
                <w:color w:val="000000"/>
                <w:spacing w:val="6"/>
                <w:sz w:val="28"/>
                <w:szCs w:val="16"/>
                <w:lang w:val="uk-UA"/>
              </w:rPr>
              <w:t>400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  <w:sz w:val="28"/>
              </w:rPr>
            </w:pPr>
            <w:r>
              <w:rPr>
                <w:color w:val="000000"/>
                <w:spacing w:val="6"/>
                <w:sz w:val="28"/>
                <w:szCs w:val="16"/>
                <w:lang w:val="uk-UA"/>
              </w:rPr>
              <w:t>500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  <w:sz w:val="28"/>
              </w:rPr>
            </w:pPr>
            <w:r>
              <w:rPr>
                <w:color w:val="000000"/>
                <w:spacing w:val="6"/>
                <w:sz w:val="28"/>
                <w:szCs w:val="16"/>
                <w:lang w:val="uk-UA"/>
              </w:rPr>
              <w:t>800</w:t>
            </w:r>
          </w:p>
        </w:tc>
      </w:tr>
      <w:tr w:rsidR="00713D3D" w:rsidTr="00802C55">
        <w:trPr>
          <w:trHeight w:hRule="exact" w:val="429"/>
          <w:jc w:val="center"/>
        </w:trPr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  <w:sz w:val="28"/>
              </w:rPr>
            </w:pPr>
            <w:r>
              <w:rPr>
                <w:color w:val="000000"/>
                <w:spacing w:val="6"/>
                <w:sz w:val="28"/>
                <w:szCs w:val="18"/>
                <w:lang w:val="uk-UA"/>
              </w:rPr>
              <w:t>Продуктивність,</w:t>
            </w: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  <w:sz w:val="2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  <w:sz w:val="28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  <w:sz w:val="28"/>
              </w:rPr>
            </w:pP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  <w:sz w:val="28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  <w:sz w:val="28"/>
              </w:rPr>
            </w:pPr>
          </w:p>
        </w:tc>
      </w:tr>
      <w:tr w:rsidR="00713D3D" w:rsidTr="00802C55">
        <w:trPr>
          <w:trHeight w:hRule="exact" w:val="429"/>
          <w:jc w:val="center"/>
        </w:trPr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  <w:sz w:val="28"/>
              </w:rPr>
            </w:pPr>
            <w:r>
              <w:rPr>
                <w:color w:val="000000"/>
                <w:spacing w:val="6"/>
                <w:sz w:val="28"/>
                <w:szCs w:val="18"/>
                <w:lang w:val="uk-UA"/>
              </w:rPr>
              <w:t>м3/годину</w:t>
            </w: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  <w:sz w:val="28"/>
              </w:rPr>
            </w:pPr>
            <w:r>
              <w:rPr>
                <w:color w:val="000000"/>
                <w:spacing w:val="6"/>
                <w:sz w:val="28"/>
                <w:szCs w:val="18"/>
                <w:lang w:val="uk-UA"/>
              </w:rPr>
              <w:t>2,9...40</w:t>
            </w: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  <w:sz w:val="28"/>
              </w:rPr>
            </w:pPr>
            <w:r>
              <w:rPr>
                <w:color w:val="000000"/>
                <w:spacing w:val="6"/>
                <w:sz w:val="28"/>
                <w:szCs w:val="18"/>
                <w:lang w:val="uk-UA"/>
              </w:rPr>
              <w:t>2,9...40</w:t>
            </w: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  <w:sz w:val="28"/>
              </w:rPr>
            </w:pPr>
            <w:r>
              <w:rPr>
                <w:color w:val="000000"/>
                <w:spacing w:val="6"/>
                <w:sz w:val="28"/>
                <w:szCs w:val="16"/>
                <w:lang w:val="uk-UA"/>
              </w:rPr>
              <w:t>2,9...40</w:t>
            </w: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  <w:sz w:val="28"/>
              </w:rPr>
            </w:pPr>
            <w:r>
              <w:rPr>
                <w:color w:val="000000"/>
                <w:spacing w:val="6"/>
                <w:sz w:val="28"/>
                <w:szCs w:val="16"/>
                <w:lang w:val="uk-UA"/>
              </w:rPr>
              <w:t>46</w:t>
            </w: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  <w:sz w:val="28"/>
              </w:rPr>
            </w:pPr>
            <w:r>
              <w:rPr>
                <w:color w:val="000000"/>
                <w:spacing w:val="6"/>
                <w:sz w:val="28"/>
                <w:szCs w:val="18"/>
                <w:lang w:val="uk-UA"/>
              </w:rPr>
              <w:t>1   108... 270</w:t>
            </w:r>
          </w:p>
        </w:tc>
      </w:tr>
      <w:tr w:rsidR="00713D3D" w:rsidTr="00802C55">
        <w:trPr>
          <w:trHeight w:hRule="exact" w:val="429"/>
          <w:jc w:val="center"/>
        </w:trPr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  <w:sz w:val="28"/>
              </w:rPr>
            </w:pPr>
            <w:r>
              <w:rPr>
                <w:color w:val="000000"/>
                <w:spacing w:val="6"/>
                <w:sz w:val="28"/>
                <w:szCs w:val="18"/>
                <w:lang w:val="uk-UA"/>
              </w:rPr>
              <w:t xml:space="preserve">  Відстань між осями</w:t>
            </w: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  <w:sz w:val="2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  <w:sz w:val="28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  <w:sz w:val="28"/>
              </w:rPr>
            </w:pP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  <w:sz w:val="28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  <w:sz w:val="28"/>
              </w:rPr>
            </w:pPr>
          </w:p>
        </w:tc>
      </w:tr>
      <w:tr w:rsidR="00713D3D" w:rsidTr="00802C55">
        <w:trPr>
          <w:trHeight w:hRule="exact" w:val="596"/>
          <w:jc w:val="center"/>
        </w:trPr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  <w:sz w:val="28"/>
              </w:rPr>
            </w:pPr>
            <w:r>
              <w:rPr>
                <w:color w:val="000000"/>
                <w:spacing w:val="6"/>
                <w:sz w:val="28"/>
                <w:szCs w:val="18"/>
                <w:lang w:val="uk-UA"/>
              </w:rPr>
              <w:t>барабанів, мм</w:t>
            </w: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  <w:sz w:val="28"/>
              </w:rPr>
            </w:pPr>
            <w:r>
              <w:rPr>
                <w:color w:val="000000"/>
                <w:spacing w:val="6"/>
                <w:sz w:val="28"/>
                <w:szCs w:val="18"/>
                <w:lang w:val="uk-UA"/>
              </w:rPr>
              <w:t>1000</w:t>
            </w: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  <w:sz w:val="28"/>
              </w:rPr>
            </w:pPr>
            <w:r>
              <w:rPr>
                <w:color w:val="000000"/>
                <w:spacing w:val="6"/>
                <w:sz w:val="28"/>
                <w:szCs w:val="18"/>
                <w:lang w:val="uk-UA"/>
              </w:rPr>
              <w:t>2000</w:t>
            </w: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  <w:sz w:val="28"/>
              </w:rPr>
            </w:pPr>
            <w:r>
              <w:rPr>
                <w:color w:val="000000"/>
                <w:spacing w:val="6"/>
                <w:sz w:val="28"/>
                <w:szCs w:val="18"/>
                <w:lang w:val="uk-UA"/>
              </w:rPr>
              <w:t>3000</w:t>
            </w: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  <w:sz w:val="28"/>
              </w:rPr>
            </w:pPr>
            <w:r>
              <w:rPr>
                <w:color w:val="000000"/>
                <w:spacing w:val="6"/>
                <w:sz w:val="28"/>
                <w:szCs w:val="18"/>
                <w:lang w:val="uk-UA"/>
              </w:rPr>
              <w:t>1500</w:t>
            </w: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spacing w:val="6"/>
                <w:sz w:val="28"/>
              </w:rPr>
            </w:pPr>
            <w:r>
              <w:rPr>
                <w:color w:val="000000"/>
                <w:spacing w:val="6"/>
                <w:sz w:val="28"/>
                <w:szCs w:val="18"/>
                <w:lang w:val="uk-UA"/>
              </w:rPr>
              <w:t>3000</w:t>
            </w:r>
          </w:p>
        </w:tc>
      </w:tr>
      <w:tr w:rsidR="00713D3D" w:rsidTr="00802C55">
        <w:trPr>
          <w:trHeight w:hRule="exact" w:val="80"/>
          <w:jc w:val="center"/>
        </w:trPr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color w:val="000000"/>
                <w:spacing w:val="6"/>
                <w:sz w:val="28"/>
                <w:szCs w:val="18"/>
                <w:lang w:val="uk-UA"/>
              </w:rPr>
            </w:pPr>
          </w:p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color w:val="000000"/>
                <w:spacing w:val="6"/>
                <w:sz w:val="28"/>
                <w:szCs w:val="18"/>
                <w:lang w:val="uk-UA"/>
              </w:rPr>
            </w:pPr>
          </w:p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color w:val="000000"/>
                <w:spacing w:val="6"/>
                <w:sz w:val="28"/>
                <w:szCs w:val="18"/>
                <w:lang w:val="uk-UA"/>
              </w:rPr>
            </w:pPr>
          </w:p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color w:val="000000"/>
                <w:spacing w:val="6"/>
                <w:sz w:val="28"/>
                <w:szCs w:val="18"/>
                <w:lang w:val="uk-UA"/>
              </w:rPr>
            </w:pPr>
          </w:p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color w:val="000000"/>
                <w:spacing w:val="6"/>
                <w:sz w:val="28"/>
                <w:szCs w:val="18"/>
                <w:lang w:val="uk-UA"/>
              </w:rPr>
            </w:pPr>
          </w:p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color w:val="000000"/>
                <w:spacing w:val="6"/>
                <w:sz w:val="28"/>
                <w:szCs w:val="18"/>
                <w:lang w:val="uk-UA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color w:val="000000"/>
                <w:spacing w:val="6"/>
                <w:sz w:val="2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color w:val="000000"/>
                <w:spacing w:val="6"/>
                <w:sz w:val="28"/>
                <w:szCs w:val="18"/>
                <w:lang w:val="uk-UA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color w:val="000000"/>
                <w:spacing w:val="6"/>
                <w:sz w:val="2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color w:val="000000"/>
                <w:spacing w:val="6"/>
                <w:sz w:val="28"/>
                <w:szCs w:val="18"/>
                <w:lang w:val="uk-UA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color w:val="000000"/>
                <w:spacing w:val="6"/>
                <w:sz w:val="28"/>
                <w:szCs w:val="18"/>
                <w:lang w:val="uk-UA"/>
              </w:rPr>
            </w:pPr>
          </w:p>
        </w:tc>
      </w:tr>
      <w:tr w:rsidR="00713D3D" w:rsidTr="00802C55">
        <w:trPr>
          <w:trHeight w:hRule="exact" w:val="80"/>
          <w:jc w:val="center"/>
        </w:trPr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rPr>
                <w:color w:val="000000"/>
                <w:spacing w:val="6"/>
                <w:sz w:val="28"/>
                <w:szCs w:val="18"/>
                <w:lang w:val="uk-UA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rPr>
                <w:color w:val="000000"/>
                <w:spacing w:val="6"/>
                <w:sz w:val="2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rPr>
                <w:color w:val="000000"/>
                <w:spacing w:val="6"/>
                <w:sz w:val="28"/>
                <w:szCs w:val="18"/>
                <w:lang w:val="uk-UA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rPr>
                <w:color w:val="000000"/>
                <w:spacing w:val="6"/>
                <w:sz w:val="2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color w:val="000000"/>
                <w:spacing w:val="6"/>
                <w:sz w:val="28"/>
                <w:szCs w:val="18"/>
                <w:lang w:val="uk-UA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D3D" w:rsidRDefault="00713D3D" w:rsidP="00802C55">
            <w:pPr>
              <w:shd w:val="clear" w:color="auto" w:fill="FFFFFF"/>
              <w:ind w:left="-567" w:right="-284"/>
              <w:jc w:val="center"/>
              <w:rPr>
                <w:color w:val="000000"/>
                <w:spacing w:val="6"/>
                <w:sz w:val="28"/>
                <w:szCs w:val="18"/>
                <w:lang w:val="uk-UA"/>
              </w:rPr>
            </w:pPr>
          </w:p>
        </w:tc>
      </w:tr>
    </w:tbl>
    <w:p w:rsidR="00713D3D" w:rsidRDefault="00713D3D" w:rsidP="00713D3D">
      <w:pPr>
        <w:ind w:right="-284"/>
        <w:rPr>
          <w:color w:val="000000"/>
          <w:spacing w:val="6"/>
          <w:sz w:val="28"/>
          <w:szCs w:val="18"/>
          <w:lang w:val="uk-UA"/>
        </w:rPr>
      </w:pPr>
      <w:r>
        <w:rPr>
          <w:color w:val="000000"/>
          <w:spacing w:val="6"/>
          <w:sz w:val="28"/>
          <w:szCs w:val="18"/>
          <w:lang w:val="uk-UA"/>
        </w:rPr>
        <w:t xml:space="preserve">       </w:t>
      </w:r>
    </w:p>
    <w:p w:rsidR="00713D3D" w:rsidRDefault="00713D3D" w:rsidP="00713D3D">
      <w:pPr>
        <w:ind w:right="-284"/>
        <w:rPr>
          <w:color w:val="000000"/>
          <w:spacing w:val="6"/>
          <w:sz w:val="28"/>
          <w:szCs w:val="18"/>
          <w:lang w:val="uk-UA"/>
        </w:rPr>
      </w:pPr>
      <w:r>
        <w:rPr>
          <w:color w:val="000000"/>
          <w:spacing w:val="6"/>
          <w:sz w:val="28"/>
          <w:szCs w:val="18"/>
          <w:lang w:val="uk-UA"/>
        </w:rPr>
        <w:t xml:space="preserve">      Примітка. Максимальний розмір матеріалу, що транспортується, 50 мм.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</w:p>
    <w:p w:rsidR="00713D3D" w:rsidRDefault="00713D3D" w:rsidP="00713D3D">
      <w:pPr>
        <w:tabs>
          <w:tab w:val="left" w:pos="9922"/>
        </w:tabs>
        <w:spacing w:line="276" w:lineRule="auto"/>
        <w:jc w:val="both"/>
        <w:rPr>
          <w:color w:val="000000"/>
          <w:spacing w:val="6"/>
          <w:sz w:val="28"/>
          <w:szCs w:val="22"/>
          <w:lang w:val="uk-UA"/>
        </w:rPr>
      </w:pPr>
    </w:p>
    <w:p w:rsidR="00384F45" w:rsidRDefault="00384F45" w:rsidP="00713D3D">
      <w:pPr>
        <w:tabs>
          <w:tab w:val="left" w:pos="9922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713D3D" w:rsidRDefault="00713D3D" w:rsidP="00713D3D">
      <w:pPr>
        <w:tabs>
          <w:tab w:val="left" w:pos="9922"/>
        </w:tabs>
        <w:spacing w:line="276" w:lineRule="auto"/>
        <w:ind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4010C1">
        <w:rPr>
          <w:b/>
          <w:sz w:val="28"/>
          <w:szCs w:val="28"/>
          <w:lang w:val="uk-UA"/>
        </w:rPr>
        <w:t>3.  Призначення,   будова, робота,  технічна  характеристика,</w:t>
      </w:r>
      <w:r w:rsidRPr="004010C1">
        <w:rPr>
          <w:b/>
          <w:sz w:val="28"/>
          <w:szCs w:val="28"/>
        </w:rPr>
        <w:t xml:space="preserve"> </w:t>
      </w:r>
      <w:r w:rsidRPr="004010C1">
        <w:rPr>
          <w:b/>
          <w:sz w:val="28"/>
          <w:szCs w:val="28"/>
          <w:lang w:val="uk-UA"/>
        </w:rPr>
        <w:t xml:space="preserve">переваги і недоліки  лоткових, </w:t>
      </w:r>
      <w:r w:rsidRPr="004010C1">
        <w:rPr>
          <w:b/>
          <w:color w:val="000000"/>
          <w:spacing w:val="6"/>
          <w:sz w:val="28"/>
          <w:szCs w:val="28"/>
          <w:lang w:val="uk-UA"/>
        </w:rPr>
        <w:t xml:space="preserve"> секторних</w:t>
      </w:r>
      <w:r w:rsidRPr="004010C1">
        <w:rPr>
          <w:b/>
          <w:sz w:val="28"/>
          <w:szCs w:val="28"/>
          <w:lang w:val="uk-UA"/>
        </w:rPr>
        <w:t xml:space="preserve"> та   тарілчастих  живильників.</w:t>
      </w:r>
    </w:p>
    <w:p w:rsidR="00713D3D" w:rsidRPr="004010C1" w:rsidRDefault="00713D3D" w:rsidP="00713D3D">
      <w:pPr>
        <w:tabs>
          <w:tab w:val="left" w:pos="9922"/>
        </w:tabs>
        <w:spacing w:line="276" w:lineRule="auto"/>
        <w:ind w:hanging="284"/>
        <w:jc w:val="both"/>
        <w:rPr>
          <w:b/>
          <w:sz w:val="28"/>
          <w:szCs w:val="28"/>
          <w:lang w:val="uk-UA"/>
        </w:rPr>
      </w:pPr>
    </w:p>
    <w:p w:rsidR="00713D3D" w:rsidRDefault="00713D3D" w:rsidP="00713D3D">
      <w:pPr>
        <w:shd w:val="clear" w:color="auto" w:fill="FFFFFF"/>
        <w:ind w:right="-284"/>
        <w:jc w:val="both"/>
        <w:rPr>
          <w:b/>
          <w:color w:val="000000"/>
          <w:spacing w:val="6"/>
          <w:sz w:val="28"/>
          <w:szCs w:val="22"/>
          <w:lang w:val="uk-UA"/>
        </w:rPr>
      </w:pPr>
      <w:r>
        <w:rPr>
          <w:b/>
          <w:color w:val="000000"/>
          <w:spacing w:val="6"/>
          <w:sz w:val="28"/>
          <w:szCs w:val="22"/>
          <w:lang w:val="uk-UA"/>
        </w:rPr>
        <w:t>3.1</w:t>
      </w:r>
      <w:r w:rsidRPr="004010C1">
        <w:rPr>
          <w:b/>
          <w:color w:val="000000"/>
          <w:spacing w:val="6"/>
          <w:sz w:val="28"/>
          <w:szCs w:val="22"/>
          <w:lang w:val="uk-UA"/>
        </w:rPr>
        <w:t xml:space="preserve"> </w:t>
      </w:r>
      <w:r>
        <w:rPr>
          <w:b/>
          <w:color w:val="000000"/>
          <w:spacing w:val="6"/>
          <w:sz w:val="28"/>
          <w:szCs w:val="22"/>
          <w:lang w:val="uk-UA"/>
        </w:rPr>
        <w:t xml:space="preserve"> Лоткові (</w:t>
      </w:r>
      <w:r w:rsidRPr="00CB16E1">
        <w:rPr>
          <w:b/>
          <w:color w:val="000000"/>
          <w:spacing w:val="6"/>
          <w:sz w:val="28"/>
          <w:szCs w:val="22"/>
          <w:lang w:val="uk-UA"/>
        </w:rPr>
        <w:t>хитні</w:t>
      </w:r>
      <w:r>
        <w:rPr>
          <w:b/>
          <w:color w:val="000000"/>
          <w:spacing w:val="6"/>
          <w:sz w:val="28"/>
          <w:szCs w:val="22"/>
          <w:lang w:val="uk-UA"/>
        </w:rPr>
        <w:t>)</w:t>
      </w:r>
      <w:r w:rsidRPr="00CB16E1">
        <w:rPr>
          <w:b/>
          <w:color w:val="000000"/>
          <w:spacing w:val="6"/>
          <w:sz w:val="28"/>
          <w:szCs w:val="22"/>
          <w:lang w:val="uk-UA"/>
        </w:rPr>
        <w:t xml:space="preserve"> живильники</w:t>
      </w:r>
    </w:p>
    <w:p w:rsidR="00713D3D" w:rsidRPr="004010C1" w:rsidRDefault="00713D3D" w:rsidP="00713D3D">
      <w:pPr>
        <w:shd w:val="clear" w:color="auto" w:fill="FFFFFF"/>
        <w:ind w:right="-284"/>
        <w:jc w:val="both"/>
        <w:rPr>
          <w:b/>
          <w:color w:val="000000"/>
          <w:spacing w:val="6"/>
          <w:sz w:val="28"/>
          <w:szCs w:val="22"/>
          <w:lang w:val="uk-UA"/>
        </w:rPr>
      </w:pPr>
    </w:p>
    <w:p w:rsidR="00713D3D" w:rsidRPr="004010C1" w:rsidRDefault="00713D3D" w:rsidP="00713D3D">
      <w:pPr>
        <w:shd w:val="clear" w:color="auto" w:fill="FFFFFF"/>
        <w:ind w:right="-284"/>
        <w:jc w:val="both"/>
        <w:rPr>
          <w:b/>
          <w:spacing w:val="6"/>
          <w:sz w:val="28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Для рівномірної подачі дрібних мате</w:t>
      </w:r>
      <w:r>
        <w:rPr>
          <w:color w:val="000000"/>
          <w:spacing w:val="6"/>
          <w:sz w:val="28"/>
          <w:szCs w:val="22"/>
          <w:lang w:val="uk-UA"/>
        </w:rPr>
        <w:softHyphen/>
        <w:t xml:space="preserve">ріалів і матеріалів середнього розміру </w:t>
      </w:r>
      <w:r w:rsidRPr="00D518EB">
        <w:rPr>
          <w:color w:val="000000"/>
          <w:spacing w:val="6"/>
          <w:sz w:val="28"/>
          <w:szCs w:val="22"/>
          <w:lang w:val="uk-UA"/>
        </w:rPr>
        <w:t>застосовують лоткові (хитні) живильники</w:t>
      </w:r>
      <w:r w:rsidRPr="00CB16E1">
        <w:rPr>
          <w:b/>
          <w:color w:val="000000"/>
          <w:spacing w:val="6"/>
          <w:sz w:val="28"/>
          <w:szCs w:val="22"/>
          <w:lang w:val="uk-UA"/>
        </w:rPr>
        <w:t>.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Хитний живильник (рис. 4.5) має раму З, на якій змонтовані лотік 4 і привід, який складається з електродвигуна 1, чер</w:t>
      </w:r>
      <w:r>
        <w:rPr>
          <w:color w:val="000000"/>
          <w:spacing w:val="6"/>
          <w:sz w:val="28"/>
          <w:szCs w:val="22"/>
          <w:lang w:val="uk-UA"/>
        </w:rPr>
        <w:softHyphen/>
        <w:t>в'ячного редуктора 2, двох кривошипів 9 і шатунів 8. Лотік спирається на дві пари роликів 7, осі яких встановлені в косин</w:t>
      </w:r>
      <w:r>
        <w:rPr>
          <w:color w:val="000000"/>
          <w:spacing w:val="6"/>
          <w:sz w:val="28"/>
          <w:szCs w:val="22"/>
          <w:lang w:val="uk-UA"/>
        </w:rPr>
        <w:softHyphen/>
        <w:t xml:space="preserve">ках 5, закріплених на рамі. </w:t>
      </w:r>
    </w:p>
    <w:p w:rsidR="00713D3D" w:rsidRPr="00A41A57" w:rsidRDefault="00713D3D" w:rsidP="00713D3D">
      <w:pPr>
        <w:shd w:val="clear" w:color="auto" w:fill="FFFFFF"/>
        <w:ind w:right="-284"/>
        <w:jc w:val="both"/>
        <w:rPr>
          <w:spacing w:val="6"/>
          <w:sz w:val="28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Продуктивність живильника регулю</w:t>
      </w:r>
      <w:r>
        <w:rPr>
          <w:color w:val="000000"/>
          <w:spacing w:val="6"/>
          <w:sz w:val="28"/>
          <w:szCs w:val="22"/>
          <w:lang w:val="uk-UA"/>
        </w:rPr>
        <w:softHyphen/>
        <w:t>ють підніманням чи опусканням шибера 6 за допомогою штурвала 10, При по</w:t>
      </w:r>
      <w:r>
        <w:rPr>
          <w:color w:val="000000"/>
          <w:spacing w:val="6"/>
          <w:sz w:val="28"/>
          <w:szCs w:val="22"/>
          <w:lang w:val="uk-UA"/>
        </w:rPr>
        <w:softHyphen/>
        <w:t xml:space="preserve">ступальному русі лотока вперед частина </w:t>
      </w:r>
      <w:r>
        <w:rPr>
          <w:color w:val="000000"/>
          <w:spacing w:val="6"/>
          <w:sz w:val="28"/>
          <w:szCs w:val="22"/>
          <w:lang w:val="uk-UA"/>
        </w:rPr>
        <w:lastRenderedPageBreak/>
        <w:t>матеріалу виноситься із зони живильної лійки, а при зворотному — скидається з лотока.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</w:p>
    <w:p w:rsidR="00713D3D" w:rsidRDefault="00713D3D" w:rsidP="00713D3D">
      <w:pPr>
        <w:shd w:val="clear" w:color="auto" w:fill="FFFFFF"/>
        <w:ind w:right="-284"/>
        <w:jc w:val="center"/>
        <w:rPr>
          <w:color w:val="000000"/>
          <w:spacing w:val="6"/>
          <w:sz w:val="28"/>
          <w:szCs w:val="22"/>
          <w:lang w:val="uk-UA"/>
        </w:rPr>
      </w:pPr>
      <w:r w:rsidRPr="00107F6E">
        <w:rPr>
          <w:noProof/>
          <w:color w:val="000000"/>
          <w:spacing w:val="6"/>
          <w:sz w:val="28"/>
          <w:szCs w:val="22"/>
        </w:rPr>
        <w:drawing>
          <wp:inline distT="0" distB="0" distL="0" distR="0">
            <wp:extent cx="4095750" cy="2895600"/>
            <wp:effectExtent l="19050" t="0" r="0" b="0"/>
            <wp:docPr id="27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D3D" w:rsidRDefault="00713D3D" w:rsidP="00713D3D">
      <w:pPr>
        <w:pStyle w:val="1"/>
        <w:ind w:right="-284"/>
        <w:rPr>
          <w:spacing w:val="6"/>
        </w:rPr>
      </w:pPr>
      <w:r>
        <w:rPr>
          <w:spacing w:val="6"/>
        </w:rPr>
        <w:t>Рисунок 4</w:t>
      </w:r>
      <w:r w:rsidRPr="004010C1">
        <w:rPr>
          <w:spacing w:val="6"/>
        </w:rPr>
        <w:t xml:space="preserve">.5 – </w:t>
      </w:r>
      <w:r w:rsidRPr="004010C1">
        <w:rPr>
          <w:spacing w:val="6"/>
          <w:szCs w:val="22"/>
        </w:rPr>
        <w:t>Лотковий (х</w:t>
      </w:r>
      <w:r w:rsidRPr="004010C1">
        <w:rPr>
          <w:spacing w:val="6"/>
        </w:rPr>
        <w:t>итний</w:t>
      </w:r>
      <w:r>
        <w:rPr>
          <w:spacing w:val="6"/>
        </w:rPr>
        <w:t>) живильник</w:t>
      </w:r>
    </w:p>
    <w:p w:rsidR="00713D3D" w:rsidRPr="00A41A57" w:rsidRDefault="00713D3D" w:rsidP="00713D3D">
      <w:pPr>
        <w:rPr>
          <w:lang w:val="uk-UA"/>
        </w:rPr>
      </w:pPr>
    </w:p>
    <w:p w:rsidR="00713D3D" w:rsidRPr="00A41A57" w:rsidRDefault="00713D3D" w:rsidP="00713D3D">
      <w:pPr>
        <w:pStyle w:val="1"/>
        <w:ind w:right="-284"/>
        <w:jc w:val="left"/>
        <w:rPr>
          <w:spacing w:val="6"/>
        </w:rPr>
      </w:pPr>
      <w:r w:rsidRPr="00A41A57">
        <w:rPr>
          <w:szCs w:val="28"/>
        </w:rPr>
        <w:t>Переваги:</w:t>
      </w:r>
      <w:r>
        <w:rPr>
          <w:szCs w:val="28"/>
        </w:rPr>
        <w:t xml:space="preserve"> регулювання продуктивності зміною величини кривошипа. </w:t>
      </w:r>
    </w:p>
    <w:p w:rsidR="00713D3D" w:rsidRDefault="00713D3D" w:rsidP="00713D3D">
      <w:pPr>
        <w:shd w:val="clear" w:color="auto" w:fill="FFFFFF"/>
        <w:ind w:right="-284" w:hanging="567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  Недоліки: складний привід, знос лотока.</w:t>
      </w:r>
    </w:p>
    <w:p w:rsidR="00713D3D" w:rsidRDefault="00713D3D" w:rsidP="00713D3D">
      <w:pPr>
        <w:pStyle w:val="4"/>
        <w:spacing w:before="0"/>
        <w:ind w:right="-284"/>
        <w:rPr>
          <w:spacing w:val="6"/>
        </w:rPr>
      </w:pPr>
    </w:p>
    <w:p w:rsidR="00713D3D" w:rsidRDefault="00713D3D" w:rsidP="00713D3D">
      <w:pPr>
        <w:pStyle w:val="4"/>
        <w:spacing w:before="0"/>
        <w:ind w:right="-284"/>
        <w:rPr>
          <w:spacing w:val="6"/>
        </w:rPr>
      </w:pPr>
      <w:r>
        <w:rPr>
          <w:spacing w:val="6"/>
        </w:rPr>
        <w:t>Технічна характеристика хитних живильників</w:t>
      </w:r>
    </w:p>
    <w:p w:rsidR="00713D3D" w:rsidRDefault="00713D3D" w:rsidP="00713D3D">
      <w:pPr>
        <w:rPr>
          <w:lang w:val="uk-UA"/>
        </w:rPr>
      </w:pPr>
    </w:p>
    <w:p w:rsidR="00713D3D" w:rsidRPr="009158AD" w:rsidRDefault="00713D3D" w:rsidP="00713D3D">
      <w:pPr>
        <w:rPr>
          <w:sz w:val="28"/>
          <w:szCs w:val="28"/>
          <w:lang w:val="uk-UA"/>
        </w:rPr>
      </w:pPr>
      <w:r w:rsidRPr="009158AD">
        <w:rPr>
          <w:sz w:val="28"/>
          <w:szCs w:val="28"/>
          <w:lang w:val="uk-UA"/>
        </w:rPr>
        <w:t xml:space="preserve">Розміри лотка, мм                           </w:t>
      </w:r>
      <w:r>
        <w:rPr>
          <w:sz w:val="28"/>
          <w:szCs w:val="28"/>
          <w:lang w:val="uk-UA"/>
        </w:rPr>
        <w:t xml:space="preserve">     </w:t>
      </w:r>
      <w:r w:rsidRPr="009158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158AD">
        <w:rPr>
          <w:sz w:val="28"/>
          <w:szCs w:val="28"/>
          <w:lang w:val="uk-UA"/>
        </w:rPr>
        <w:t>легкого типу                            важкого типу</w:t>
      </w:r>
    </w:p>
    <w:p w:rsidR="00713D3D" w:rsidRPr="009158AD" w:rsidRDefault="00713D3D" w:rsidP="00713D3D">
      <w:pPr>
        <w:rPr>
          <w:sz w:val="28"/>
          <w:szCs w:val="28"/>
          <w:lang w:val="uk-UA"/>
        </w:rPr>
      </w:pPr>
      <w:r w:rsidRPr="009158AD">
        <w:rPr>
          <w:sz w:val="28"/>
          <w:szCs w:val="28"/>
          <w:lang w:val="uk-UA"/>
        </w:rPr>
        <w:t xml:space="preserve">Ширина                                 </w:t>
      </w:r>
      <w:r>
        <w:rPr>
          <w:sz w:val="28"/>
          <w:szCs w:val="28"/>
          <w:lang w:val="uk-UA"/>
        </w:rPr>
        <w:t xml:space="preserve">                  1000-1250                                500  - 1400</w:t>
      </w:r>
    </w:p>
    <w:p w:rsidR="00713D3D" w:rsidRDefault="00713D3D" w:rsidP="00713D3D">
      <w:pPr>
        <w:rPr>
          <w:sz w:val="28"/>
          <w:szCs w:val="28"/>
          <w:lang w:val="uk-UA"/>
        </w:rPr>
      </w:pPr>
      <w:r w:rsidRPr="009158AD">
        <w:rPr>
          <w:sz w:val="28"/>
          <w:szCs w:val="28"/>
          <w:lang w:val="uk-UA"/>
        </w:rPr>
        <w:t>Довжина</w:t>
      </w:r>
      <w:r>
        <w:rPr>
          <w:sz w:val="28"/>
          <w:szCs w:val="28"/>
          <w:lang w:val="uk-UA"/>
        </w:rPr>
        <w:t xml:space="preserve">                                                  2000-2350                                1400-2650</w:t>
      </w:r>
    </w:p>
    <w:p w:rsidR="00713D3D" w:rsidRDefault="00713D3D" w:rsidP="00713D3D">
      <w:pPr>
        <w:rPr>
          <w:color w:val="000000"/>
          <w:spacing w:val="6"/>
          <w:sz w:val="28"/>
          <w:szCs w:val="18"/>
          <w:lang w:val="uk-UA"/>
        </w:rPr>
      </w:pPr>
      <w:r>
        <w:rPr>
          <w:sz w:val="28"/>
          <w:szCs w:val="28"/>
          <w:lang w:val="uk-UA"/>
        </w:rPr>
        <w:t>Продуктивність,</w:t>
      </w:r>
      <w:r w:rsidRPr="009158AD">
        <w:rPr>
          <w:color w:val="000000"/>
          <w:spacing w:val="6"/>
          <w:sz w:val="28"/>
          <w:szCs w:val="18"/>
          <w:lang w:val="uk-UA"/>
        </w:rPr>
        <w:t xml:space="preserve"> </w:t>
      </w:r>
      <w:r>
        <w:rPr>
          <w:color w:val="000000"/>
          <w:spacing w:val="6"/>
          <w:sz w:val="28"/>
          <w:szCs w:val="18"/>
          <w:lang w:val="uk-UA"/>
        </w:rPr>
        <w:t>м3/годину                 370-570                                125 – 375</w:t>
      </w:r>
    </w:p>
    <w:p w:rsidR="00713D3D" w:rsidRPr="009158AD" w:rsidRDefault="00713D3D" w:rsidP="00713D3D">
      <w:pPr>
        <w:rPr>
          <w:sz w:val="28"/>
          <w:szCs w:val="28"/>
          <w:lang w:val="uk-UA"/>
        </w:rPr>
      </w:pPr>
      <w:r>
        <w:rPr>
          <w:color w:val="000000"/>
          <w:spacing w:val="6"/>
          <w:sz w:val="28"/>
          <w:szCs w:val="18"/>
          <w:lang w:val="uk-UA"/>
        </w:rPr>
        <w:t>Кількість ходів лотока за хвилину     70                                         36 - 48</w:t>
      </w:r>
    </w:p>
    <w:p w:rsidR="00713D3D" w:rsidRPr="009158AD" w:rsidRDefault="00713D3D" w:rsidP="00713D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Потужність електродвигуна, кВт          7,5-13                                      4,5 - 30</w:t>
      </w:r>
    </w:p>
    <w:p w:rsidR="00713D3D" w:rsidRPr="009158AD" w:rsidRDefault="00713D3D" w:rsidP="00713D3D">
      <w:pPr>
        <w:rPr>
          <w:sz w:val="28"/>
          <w:szCs w:val="28"/>
          <w:lang w:val="uk-UA"/>
        </w:rPr>
      </w:pPr>
      <w:r w:rsidRPr="009158AD">
        <w:rPr>
          <w:sz w:val="28"/>
          <w:szCs w:val="28"/>
          <w:lang w:val="uk-UA"/>
        </w:rPr>
        <w:t>Найбільший кусок матеріалу, мм</w:t>
      </w:r>
      <w:r>
        <w:rPr>
          <w:sz w:val="28"/>
          <w:szCs w:val="28"/>
          <w:lang w:val="uk-UA"/>
        </w:rPr>
        <w:t xml:space="preserve">          500-700                                   150- 700</w:t>
      </w:r>
    </w:p>
    <w:p w:rsidR="00713D3D" w:rsidRDefault="00713D3D" w:rsidP="00713D3D">
      <w:pPr>
        <w:rPr>
          <w:lang w:val="uk-UA"/>
        </w:rPr>
      </w:pPr>
      <w:r>
        <w:rPr>
          <w:lang w:val="uk-UA"/>
        </w:rPr>
        <w:t xml:space="preserve"> </w:t>
      </w:r>
    </w:p>
    <w:p w:rsidR="00713D3D" w:rsidRDefault="00713D3D" w:rsidP="00713D3D">
      <w:pPr>
        <w:rPr>
          <w:lang w:val="uk-UA"/>
        </w:rPr>
      </w:pPr>
    </w:p>
    <w:p w:rsidR="00713D3D" w:rsidRPr="00255E17" w:rsidRDefault="00713D3D" w:rsidP="00713D3D">
      <w:pPr>
        <w:rPr>
          <w:lang w:val="uk-UA"/>
        </w:rPr>
      </w:pPr>
    </w:p>
    <w:p w:rsidR="00713D3D" w:rsidRDefault="00713D3D" w:rsidP="00713D3D">
      <w:pPr>
        <w:shd w:val="clear" w:color="auto" w:fill="FFFFFF"/>
        <w:ind w:right="-284"/>
        <w:rPr>
          <w:spacing w:val="6"/>
          <w:sz w:val="28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  Продуктивність лоткового (хитного) живильника, м</w:t>
      </w:r>
      <w:r>
        <w:rPr>
          <w:color w:val="000000"/>
          <w:spacing w:val="6"/>
          <w:sz w:val="28"/>
          <w:szCs w:val="22"/>
          <w:vertAlign w:val="superscript"/>
          <w:lang w:val="uk-UA"/>
        </w:rPr>
        <w:t>3</w:t>
      </w:r>
      <w:r>
        <w:rPr>
          <w:color w:val="000000"/>
          <w:spacing w:val="6"/>
          <w:sz w:val="28"/>
          <w:szCs w:val="22"/>
          <w:lang w:val="uk-UA"/>
        </w:rPr>
        <w:t>/</w:t>
      </w:r>
      <w:proofErr w:type="spellStart"/>
      <w:r>
        <w:rPr>
          <w:color w:val="000000"/>
          <w:spacing w:val="6"/>
          <w:sz w:val="28"/>
          <w:szCs w:val="22"/>
          <w:lang w:val="uk-UA"/>
        </w:rPr>
        <w:t>год</w:t>
      </w:r>
      <w:proofErr w:type="spellEnd"/>
      <w:r>
        <w:rPr>
          <w:color w:val="000000"/>
          <w:spacing w:val="6"/>
          <w:sz w:val="28"/>
          <w:szCs w:val="22"/>
          <w:lang w:val="uk-UA"/>
        </w:rPr>
        <w:t>,</w:t>
      </w:r>
    </w:p>
    <w:p w:rsidR="00713D3D" w:rsidRDefault="00713D3D" w:rsidP="00713D3D">
      <w:pPr>
        <w:shd w:val="clear" w:color="auto" w:fill="FFFFFF"/>
        <w:tabs>
          <w:tab w:val="left" w:pos="3394"/>
        </w:tabs>
        <w:ind w:right="-284"/>
        <w:jc w:val="center"/>
        <w:rPr>
          <w:spacing w:val="6"/>
          <w:sz w:val="28"/>
        </w:rPr>
      </w:pPr>
      <w:r>
        <w:rPr>
          <w:color w:val="000000"/>
          <w:spacing w:val="6"/>
          <w:sz w:val="28"/>
          <w:szCs w:val="22"/>
        </w:rPr>
        <w:t xml:space="preserve">                                  </w:t>
      </w:r>
      <w:r>
        <w:rPr>
          <w:color w:val="000000"/>
          <w:spacing w:val="6"/>
          <w:sz w:val="28"/>
          <w:szCs w:val="22"/>
          <w:lang w:val="uk-UA"/>
        </w:rPr>
        <w:t>П = 3600</w:t>
      </w:r>
      <w:proofErr w:type="spellStart"/>
      <w:r>
        <w:rPr>
          <w:color w:val="000000"/>
          <w:spacing w:val="6"/>
          <w:sz w:val="28"/>
          <w:szCs w:val="22"/>
          <w:lang w:val="en-US"/>
        </w:rPr>
        <w:t>bhsn</w:t>
      </w:r>
      <w:proofErr w:type="spellEnd"/>
      <w:r>
        <w:rPr>
          <w:color w:val="000000"/>
          <w:spacing w:val="6"/>
          <w:sz w:val="28"/>
          <w:szCs w:val="22"/>
          <w:lang w:val="en-US"/>
        </w:rPr>
        <w:sym w:font="Symbol" w:char="F06A"/>
      </w:r>
      <w:r>
        <w:rPr>
          <w:color w:val="000000"/>
          <w:spacing w:val="6"/>
          <w:sz w:val="28"/>
          <w:szCs w:val="22"/>
          <w:lang w:val="uk-UA"/>
        </w:rPr>
        <w:t>,</w:t>
      </w:r>
      <w:r>
        <w:rPr>
          <w:color w:val="000000"/>
          <w:spacing w:val="6"/>
          <w:sz w:val="28"/>
          <w:szCs w:val="22"/>
          <w:lang w:val="uk-UA"/>
        </w:rPr>
        <w:tab/>
      </w:r>
      <w:r>
        <w:rPr>
          <w:color w:val="000000"/>
          <w:spacing w:val="6"/>
          <w:sz w:val="28"/>
          <w:szCs w:val="22"/>
        </w:rPr>
        <w:t xml:space="preserve">                                          </w:t>
      </w:r>
      <w:r>
        <w:rPr>
          <w:color w:val="000000"/>
          <w:spacing w:val="6"/>
          <w:sz w:val="28"/>
          <w:szCs w:val="22"/>
          <w:lang w:val="uk-UA"/>
        </w:rPr>
        <w:t>(4.7)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>де b — ширина лотока, м;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</w:t>
      </w:r>
      <w:r w:rsidRPr="00D518EB">
        <w:rPr>
          <w:color w:val="000000"/>
          <w:spacing w:val="6"/>
          <w:sz w:val="28"/>
          <w:szCs w:val="22"/>
          <w:lang w:val="uk-UA"/>
        </w:rPr>
        <w:t xml:space="preserve"> </w:t>
      </w:r>
      <w:r>
        <w:rPr>
          <w:color w:val="000000"/>
          <w:spacing w:val="6"/>
          <w:sz w:val="28"/>
          <w:szCs w:val="22"/>
          <w:lang w:val="uk-UA"/>
        </w:rPr>
        <w:t xml:space="preserve">h — висота шару матеріалу на лотоку, що дорівнює відстані від лотока до нижньої кромки шибера, м; 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</w:t>
      </w:r>
      <w:r>
        <w:rPr>
          <w:color w:val="000000"/>
          <w:spacing w:val="6"/>
          <w:sz w:val="28"/>
          <w:szCs w:val="22"/>
          <w:lang w:val="en-US"/>
        </w:rPr>
        <w:t>s</w:t>
      </w:r>
      <w:r>
        <w:rPr>
          <w:color w:val="000000"/>
          <w:spacing w:val="6"/>
          <w:sz w:val="28"/>
          <w:szCs w:val="22"/>
          <w:lang w:val="uk-UA"/>
        </w:rPr>
        <w:t xml:space="preserve"> = 2е — хід лотока (e — ексцентриситет кривошипа), м; 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</w:t>
      </w:r>
      <w:proofErr w:type="gramStart"/>
      <w:r>
        <w:rPr>
          <w:color w:val="000000"/>
          <w:spacing w:val="6"/>
          <w:sz w:val="28"/>
          <w:szCs w:val="22"/>
          <w:lang w:val="en-US"/>
        </w:rPr>
        <w:t>n</w:t>
      </w:r>
      <w:proofErr w:type="gramEnd"/>
      <w:r>
        <w:rPr>
          <w:color w:val="000000"/>
          <w:spacing w:val="6"/>
          <w:sz w:val="28"/>
          <w:szCs w:val="22"/>
          <w:lang w:val="uk-UA"/>
        </w:rPr>
        <w:t xml:space="preserve"> — частота обертання кривошипа, об/с; </w:t>
      </w:r>
    </w:p>
    <w:p w:rsidR="00713D3D" w:rsidRDefault="00713D3D" w:rsidP="00713D3D">
      <w:pPr>
        <w:shd w:val="clear" w:color="auto" w:fill="FFFFFF"/>
        <w:ind w:right="-284"/>
        <w:jc w:val="both"/>
        <w:rPr>
          <w:spacing w:val="6"/>
          <w:sz w:val="28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</w:t>
      </w:r>
      <w:r>
        <w:rPr>
          <w:color w:val="000000"/>
          <w:spacing w:val="6"/>
          <w:sz w:val="28"/>
          <w:szCs w:val="22"/>
          <w:lang w:val="en-US"/>
        </w:rPr>
        <w:sym w:font="Symbol" w:char="F06A"/>
      </w:r>
      <w:r>
        <w:rPr>
          <w:color w:val="000000"/>
          <w:spacing w:val="6"/>
          <w:sz w:val="28"/>
          <w:szCs w:val="22"/>
          <w:lang w:val="uk-UA"/>
        </w:rPr>
        <w:t xml:space="preserve"> = 0,7.. .0,8 — коефіцієнт заповнення.</w:t>
      </w:r>
    </w:p>
    <w:p w:rsidR="00713D3D" w:rsidRDefault="00713D3D" w:rsidP="00713D3D">
      <w:pPr>
        <w:shd w:val="clear" w:color="auto" w:fill="FFFFFF"/>
        <w:ind w:right="-284"/>
        <w:jc w:val="both"/>
        <w:rPr>
          <w:spacing w:val="6"/>
          <w:sz w:val="28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 Опір переміщенню лотока складаєть</w:t>
      </w:r>
      <w:r>
        <w:rPr>
          <w:color w:val="000000"/>
          <w:spacing w:val="6"/>
          <w:sz w:val="28"/>
          <w:szCs w:val="22"/>
          <w:lang w:val="uk-UA"/>
        </w:rPr>
        <w:softHyphen/>
        <w:t>ся з опору перекочуванню лотока по роли</w:t>
      </w:r>
      <w:r>
        <w:rPr>
          <w:color w:val="000000"/>
          <w:spacing w:val="6"/>
          <w:sz w:val="28"/>
          <w:szCs w:val="22"/>
          <w:lang w:val="uk-UA"/>
        </w:rPr>
        <w:softHyphen/>
        <w:t>ках і опору зрушення матеріалу по мате</w:t>
      </w:r>
      <w:r>
        <w:rPr>
          <w:color w:val="000000"/>
          <w:spacing w:val="6"/>
          <w:sz w:val="28"/>
          <w:szCs w:val="22"/>
          <w:lang w:val="uk-UA"/>
        </w:rPr>
        <w:softHyphen/>
        <w:t>ріалу в зоні активного тиску під бунке</w:t>
      </w:r>
      <w:r>
        <w:rPr>
          <w:color w:val="000000"/>
          <w:spacing w:val="6"/>
          <w:sz w:val="28"/>
          <w:szCs w:val="22"/>
          <w:lang w:val="uk-UA"/>
        </w:rPr>
        <w:softHyphen/>
        <w:t>ром.</w:t>
      </w:r>
    </w:p>
    <w:p w:rsidR="00713D3D" w:rsidRPr="006035D1" w:rsidRDefault="00713D3D" w:rsidP="00713D3D">
      <w:pPr>
        <w:shd w:val="clear" w:color="auto" w:fill="FFFFFF"/>
        <w:ind w:right="-284"/>
        <w:rPr>
          <w:color w:val="000000"/>
          <w:spacing w:val="6"/>
          <w:sz w:val="28"/>
          <w:szCs w:val="22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 Загальне навантаження на ролики, Н,</w:t>
      </w:r>
    </w:p>
    <w:p w:rsidR="00713D3D" w:rsidRPr="00233505" w:rsidRDefault="00713D3D" w:rsidP="00713D3D">
      <w:pPr>
        <w:shd w:val="clear" w:color="auto" w:fill="FFFFFF"/>
        <w:ind w:right="-284"/>
        <w:jc w:val="center"/>
        <w:rPr>
          <w:spacing w:val="6"/>
          <w:sz w:val="28"/>
        </w:rPr>
      </w:pPr>
      <w:r>
        <w:rPr>
          <w:color w:val="000000"/>
          <w:spacing w:val="6"/>
          <w:sz w:val="28"/>
          <w:szCs w:val="22"/>
          <w:lang w:val="en-US"/>
        </w:rPr>
        <w:lastRenderedPageBreak/>
        <w:t>F</w:t>
      </w:r>
      <w:r w:rsidRPr="00233505">
        <w:rPr>
          <w:color w:val="000000"/>
          <w:spacing w:val="6"/>
          <w:sz w:val="28"/>
          <w:szCs w:val="22"/>
        </w:rPr>
        <w:t>=</w:t>
      </w:r>
      <w:r>
        <w:rPr>
          <w:color w:val="000000"/>
          <w:spacing w:val="6"/>
          <w:sz w:val="28"/>
          <w:szCs w:val="22"/>
          <w:lang w:val="en-US"/>
        </w:rPr>
        <w:t>T</w:t>
      </w:r>
      <w:r w:rsidRPr="00233505">
        <w:rPr>
          <w:color w:val="000000"/>
          <w:spacing w:val="6"/>
          <w:sz w:val="28"/>
          <w:szCs w:val="22"/>
        </w:rPr>
        <w:t>+</w:t>
      </w:r>
      <w:r>
        <w:rPr>
          <w:color w:val="000000"/>
          <w:spacing w:val="6"/>
          <w:sz w:val="28"/>
          <w:szCs w:val="22"/>
          <w:lang w:val="en-US"/>
        </w:rPr>
        <w:t>G</w:t>
      </w:r>
      <w:r>
        <w:rPr>
          <w:color w:val="000000"/>
          <w:spacing w:val="6"/>
          <w:sz w:val="28"/>
          <w:szCs w:val="22"/>
          <w:vertAlign w:val="subscript"/>
        </w:rPr>
        <w:t>Л</w:t>
      </w:r>
      <w:r w:rsidRPr="00233505">
        <w:rPr>
          <w:color w:val="000000"/>
          <w:spacing w:val="6"/>
          <w:sz w:val="28"/>
          <w:szCs w:val="22"/>
        </w:rPr>
        <w:t>+</w:t>
      </w:r>
      <w:r>
        <w:rPr>
          <w:color w:val="000000"/>
          <w:spacing w:val="6"/>
          <w:sz w:val="28"/>
          <w:szCs w:val="22"/>
          <w:lang w:val="en-US"/>
        </w:rPr>
        <w:t>G</w:t>
      </w:r>
      <w:r>
        <w:rPr>
          <w:color w:val="000000"/>
          <w:spacing w:val="6"/>
          <w:sz w:val="28"/>
          <w:szCs w:val="22"/>
          <w:vertAlign w:val="subscript"/>
          <w:lang w:val="en-US"/>
        </w:rPr>
        <w:t>M</w:t>
      </w:r>
      <w:r w:rsidRPr="00233505">
        <w:rPr>
          <w:color w:val="000000"/>
          <w:spacing w:val="6"/>
          <w:sz w:val="28"/>
          <w:szCs w:val="22"/>
        </w:rPr>
        <w:t>,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>де Т — навантаження на логік у зоні ак</w:t>
      </w:r>
      <w:r>
        <w:rPr>
          <w:color w:val="000000"/>
          <w:spacing w:val="6"/>
          <w:sz w:val="28"/>
          <w:szCs w:val="22"/>
          <w:lang w:val="uk-UA"/>
        </w:rPr>
        <w:softHyphen/>
        <w:t xml:space="preserve">тивного тиску, Н; 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Т = Sh</w:t>
      </w:r>
      <w:r w:rsidRPr="00D518EB">
        <w:rPr>
          <w:color w:val="000000"/>
          <w:spacing w:val="6"/>
          <w:sz w:val="28"/>
          <w:szCs w:val="22"/>
          <w:vertAlign w:val="subscript"/>
          <w:lang w:val="uk-UA"/>
        </w:rPr>
        <w:t>6</w:t>
      </w:r>
      <w:r>
        <w:rPr>
          <w:color w:val="000000"/>
          <w:spacing w:val="6"/>
          <w:sz w:val="28"/>
          <w:szCs w:val="22"/>
          <w:lang w:val="en-US"/>
        </w:rPr>
        <w:t>p</w:t>
      </w:r>
      <w:r>
        <w:rPr>
          <w:color w:val="000000"/>
          <w:spacing w:val="6"/>
          <w:sz w:val="28"/>
          <w:szCs w:val="22"/>
          <w:lang w:val="uk-UA"/>
        </w:rPr>
        <w:t>g (S — площа перерізу вихідного отвору бункера,  м</w:t>
      </w:r>
      <w:r>
        <w:rPr>
          <w:color w:val="000000"/>
          <w:spacing w:val="6"/>
          <w:sz w:val="28"/>
          <w:szCs w:val="22"/>
          <w:vertAlign w:val="superscript"/>
          <w:lang w:val="uk-UA"/>
        </w:rPr>
        <w:t>2</w:t>
      </w:r>
      <w:r>
        <w:rPr>
          <w:color w:val="000000"/>
          <w:spacing w:val="6"/>
          <w:sz w:val="28"/>
          <w:szCs w:val="22"/>
          <w:lang w:val="uk-UA"/>
        </w:rPr>
        <w:t xml:space="preserve">; 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</w:t>
      </w:r>
      <w:r>
        <w:rPr>
          <w:color w:val="000000"/>
          <w:spacing w:val="6"/>
          <w:sz w:val="28"/>
          <w:szCs w:val="22"/>
          <w:lang w:val="en-US"/>
        </w:rPr>
        <w:t>h</w:t>
      </w:r>
      <w:r w:rsidRPr="00D518EB">
        <w:rPr>
          <w:color w:val="000000"/>
          <w:spacing w:val="6"/>
          <w:sz w:val="28"/>
          <w:szCs w:val="22"/>
          <w:vertAlign w:val="subscript"/>
          <w:lang w:val="uk-UA"/>
        </w:rPr>
        <w:t>6</w:t>
      </w:r>
      <w:r w:rsidRPr="00D518EB">
        <w:rPr>
          <w:color w:val="000000"/>
          <w:spacing w:val="6"/>
          <w:sz w:val="28"/>
          <w:szCs w:val="22"/>
          <w:lang w:val="uk-UA"/>
        </w:rPr>
        <w:t xml:space="preserve"> </w:t>
      </w:r>
      <w:r>
        <w:rPr>
          <w:color w:val="000000"/>
          <w:spacing w:val="6"/>
          <w:sz w:val="28"/>
          <w:szCs w:val="22"/>
          <w:lang w:val="uk-UA"/>
        </w:rPr>
        <w:t xml:space="preserve">—висота матеріалу в бункері, м; 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р — насипна щільність матеріалу, кг/м</w:t>
      </w:r>
      <w:r w:rsidRPr="00D518EB">
        <w:rPr>
          <w:color w:val="000000"/>
          <w:spacing w:val="6"/>
          <w:sz w:val="28"/>
          <w:szCs w:val="22"/>
          <w:vertAlign w:val="superscript"/>
          <w:lang w:val="uk-UA"/>
        </w:rPr>
        <w:t>3</w:t>
      </w:r>
      <w:r w:rsidRPr="00D518EB">
        <w:rPr>
          <w:color w:val="000000"/>
          <w:spacing w:val="6"/>
          <w:sz w:val="28"/>
          <w:szCs w:val="22"/>
          <w:lang w:val="uk-UA"/>
        </w:rPr>
        <w:t xml:space="preserve">; </w:t>
      </w:r>
      <w:r>
        <w:rPr>
          <w:color w:val="000000"/>
          <w:spacing w:val="6"/>
          <w:sz w:val="28"/>
          <w:szCs w:val="22"/>
          <w:lang w:val="en-US"/>
        </w:rPr>
        <w:t>g</w:t>
      </w:r>
      <w:r w:rsidRPr="00D518EB">
        <w:rPr>
          <w:color w:val="000000"/>
          <w:spacing w:val="6"/>
          <w:sz w:val="28"/>
          <w:szCs w:val="22"/>
          <w:lang w:val="uk-UA"/>
        </w:rPr>
        <w:t xml:space="preserve"> - </w:t>
      </w:r>
      <w:r>
        <w:rPr>
          <w:color w:val="000000"/>
          <w:spacing w:val="6"/>
          <w:sz w:val="28"/>
          <w:szCs w:val="22"/>
          <w:lang w:val="uk-UA"/>
        </w:rPr>
        <w:t xml:space="preserve">прискорення вільного падіння,     </w:t>
      </w:r>
    </w:p>
    <w:p w:rsidR="00713D3D" w:rsidRPr="00D518EB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      м/с</w:t>
      </w:r>
      <w:r>
        <w:rPr>
          <w:color w:val="000000"/>
          <w:spacing w:val="6"/>
          <w:sz w:val="28"/>
          <w:szCs w:val="22"/>
          <w:vertAlign w:val="superscript"/>
          <w:lang w:val="uk-UA"/>
        </w:rPr>
        <w:t>2</w:t>
      </w:r>
      <w:r>
        <w:rPr>
          <w:color w:val="000000"/>
          <w:spacing w:val="6"/>
          <w:sz w:val="28"/>
          <w:szCs w:val="22"/>
          <w:lang w:val="uk-UA"/>
        </w:rPr>
        <w:t>);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en-US"/>
        </w:rPr>
        <w:t>G</w:t>
      </w:r>
      <w:r>
        <w:rPr>
          <w:color w:val="000000"/>
          <w:spacing w:val="6"/>
          <w:sz w:val="28"/>
          <w:szCs w:val="22"/>
          <w:vertAlign w:val="subscript"/>
          <w:lang w:val="uk-UA"/>
        </w:rPr>
        <w:t>л</w:t>
      </w:r>
      <w:r>
        <w:rPr>
          <w:color w:val="000000"/>
          <w:spacing w:val="6"/>
          <w:sz w:val="28"/>
          <w:szCs w:val="22"/>
          <w:lang w:val="uk-UA"/>
        </w:rPr>
        <w:t xml:space="preserve"> — вага лотока, Н; 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>G</w:t>
      </w:r>
      <w:r>
        <w:rPr>
          <w:color w:val="000000"/>
          <w:spacing w:val="6"/>
          <w:sz w:val="28"/>
          <w:szCs w:val="22"/>
          <w:vertAlign w:val="subscript"/>
          <w:lang w:val="uk-UA"/>
        </w:rPr>
        <w:t>M</w:t>
      </w:r>
      <w:r>
        <w:rPr>
          <w:color w:val="000000"/>
          <w:spacing w:val="6"/>
          <w:sz w:val="28"/>
          <w:szCs w:val="22"/>
          <w:lang w:val="uk-UA"/>
        </w:rPr>
        <w:t xml:space="preserve"> </w:t>
      </w:r>
      <w:r>
        <w:rPr>
          <w:color w:val="000000"/>
          <w:spacing w:val="6"/>
          <w:sz w:val="28"/>
          <w:szCs w:val="22"/>
          <w:vertAlign w:val="subscript"/>
          <w:lang w:val="uk-UA"/>
        </w:rPr>
        <w:t>—</w:t>
      </w:r>
      <w:r>
        <w:rPr>
          <w:color w:val="000000"/>
          <w:spacing w:val="6"/>
          <w:sz w:val="28"/>
          <w:szCs w:val="22"/>
          <w:lang w:val="uk-UA"/>
        </w:rPr>
        <w:t xml:space="preserve"> вага матеріалу в лотоку, Н,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>G</w:t>
      </w:r>
      <w:r>
        <w:rPr>
          <w:color w:val="000000"/>
          <w:spacing w:val="6"/>
          <w:sz w:val="28"/>
          <w:szCs w:val="22"/>
          <w:vertAlign w:val="subscript"/>
          <w:lang w:val="en-US"/>
        </w:rPr>
        <w:t>M</w:t>
      </w:r>
      <w:r>
        <w:rPr>
          <w:color w:val="000000"/>
          <w:spacing w:val="6"/>
          <w:sz w:val="28"/>
          <w:szCs w:val="22"/>
          <w:lang w:val="uk-UA"/>
        </w:rPr>
        <w:t xml:space="preserve"> = </w:t>
      </w:r>
      <w:proofErr w:type="spellStart"/>
      <w:r>
        <w:rPr>
          <w:color w:val="000000"/>
          <w:spacing w:val="6"/>
          <w:sz w:val="28"/>
          <w:szCs w:val="22"/>
          <w:lang w:val="en-US"/>
        </w:rPr>
        <w:t>bh</w:t>
      </w:r>
      <w:r>
        <w:rPr>
          <w:color w:val="000000"/>
          <w:spacing w:val="6"/>
          <w:sz w:val="28"/>
          <w:szCs w:val="22"/>
          <w:vertAlign w:val="subscript"/>
          <w:lang w:val="en-US"/>
        </w:rPr>
        <w:t>M</w:t>
      </w:r>
      <w:r>
        <w:rPr>
          <w:color w:val="000000"/>
          <w:spacing w:val="6"/>
          <w:sz w:val="28"/>
          <w:szCs w:val="22"/>
          <w:lang w:val="en-US"/>
        </w:rPr>
        <w:t>lpg</w:t>
      </w:r>
      <w:proofErr w:type="spellEnd"/>
      <w:r>
        <w:rPr>
          <w:color w:val="000000"/>
          <w:spacing w:val="6"/>
          <w:sz w:val="28"/>
          <w:szCs w:val="22"/>
        </w:rPr>
        <w:t xml:space="preserve"> (</w:t>
      </w:r>
      <w:r>
        <w:rPr>
          <w:color w:val="000000"/>
          <w:spacing w:val="6"/>
          <w:sz w:val="28"/>
          <w:szCs w:val="22"/>
          <w:lang w:val="en-US"/>
        </w:rPr>
        <w:t>b</w:t>
      </w:r>
      <w:r>
        <w:rPr>
          <w:color w:val="000000"/>
          <w:spacing w:val="6"/>
          <w:sz w:val="28"/>
          <w:szCs w:val="22"/>
          <w:lang w:val="uk-UA"/>
        </w:rPr>
        <w:t xml:space="preserve"> - ширина лотока, м;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proofErr w:type="spellStart"/>
      <w:r>
        <w:rPr>
          <w:color w:val="000000"/>
          <w:spacing w:val="6"/>
          <w:sz w:val="28"/>
          <w:szCs w:val="22"/>
          <w:lang w:val="uk-UA"/>
        </w:rPr>
        <w:t>h</w:t>
      </w:r>
      <w:r>
        <w:rPr>
          <w:color w:val="000000"/>
          <w:spacing w:val="6"/>
          <w:sz w:val="28"/>
          <w:szCs w:val="22"/>
          <w:vertAlign w:val="subscript"/>
          <w:lang w:val="uk-UA"/>
        </w:rPr>
        <w:t>M</w:t>
      </w:r>
      <w:proofErr w:type="spellEnd"/>
      <w:r>
        <w:rPr>
          <w:color w:val="000000"/>
          <w:spacing w:val="6"/>
          <w:sz w:val="28"/>
          <w:szCs w:val="22"/>
          <w:lang w:val="uk-UA"/>
        </w:rPr>
        <w:t xml:space="preserve">  — висота матеріалу в лотоку, м;</w:t>
      </w:r>
    </w:p>
    <w:p w:rsidR="00713D3D" w:rsidRPr="006035D1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</w:rPr>
      </w:pPr>
      <w:proofErr w:type="gramStart"/>
      <w:r>
        <w:rPr>
          <w:color w:val="000000"/>
          <w:spacing w:val="6"/>
          <w:sz w:val="28"/>
          <w:szCs w:val="22"/>
          <w:lang w:val="en-US"/>
        </w:rPr>
        <w:t>l</w:t>
      </w:r>
      <w:proofErr w:type="gramEnd"/>
      <w:r>
        <w:rPr>
          <w:color w:val="000000"/>
          <w:spacing w:val="6"/>
          <w:sz w:val="28"/>
          <w:szCs w:val="22"/>
          <w:lang w:val="uk-UA"/>
        </w:rPr>
        <w:t xml:space="preserve"> — довжина лотока, м). </w:t>
      </w:r>
    </w:p>
    <w:p w:rsidR="00713D3D" w:rsidRDefault="00713D3D" w:rsidP="00713D3D">
      <w:pPr>
        <w:shd w:val="clear" w:color="auto" w:fill="FFFFFF"/>
        <w:ind w:right="-284"/>
        <w:jc w:val="both"/>
        <w:rPr>
          <w:spacing w:val="6"/>
          <w:sz w:val="28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 Опір переміщенню лотока, Н,</w:t>
      </w:r>
    </w:p>
    <w:p w:rsidR="00713D3D" w:rsidRPr="006035D1" w:rsidRDefault="00713D3D" w:rsidP="00713D3D">
      <w:pPr>
        <w:shd w:val="clear" w:color="auto" w:fill="FFFFFF"/>
        <w:ind w:right="-284"/>
        <w:jc w:val="center"/>
        <w:rPr>
          <w:spacing w:val="6"/>
          <w:sz w:val="28"/>
        </w:rPr>
      </w:pPr>
      <w:r w:rsidRPr="006035D1">
        <w:rPr>
          <w:color w:val="000000"/>
          <w:spacing w:val="6"/>
          <w:sz w:val="28"/>
          <w:szCs w:val="22"/>
        </w:rPr>
        <w:t xml:space="preserve">                                                             </w:t>
      </w:r>
      <w:r>
        <w:rPr>
          <w:color w:val="000000"/>
          <w:spacing w:val="6"/>
          <w:sz w:val="28"/>
          <w:szCs w:val="22"/>
          <w:lang w:val="en-US"/>
        </w:rPr>
        <w:t>W</w:t>
      </w:r>
      <w:r w:rsidRPr="006035D1">
        <w:rPr>
          <w:color w:val="000000"/>
          <w:spacing w:val="6"/>
          <w:sz w:val="28"/>
          <w:szCs w:val="22"/>
        </w:rPr>
        <w:t xml:space="preserve"> = </w:t>
      </w:r>
      <w:proofErr w:type="spellStart"/>
      <w:r>
        <w:rPr>
          <w:color w:val="000000"/>
          <w:spacing w:val="6"/>
          <w:sz w:val="28"/>
          <w:szCs w:val="22"/>
          <w:lang w:val="en-US"/>
        </w:rPr>
        <w:t>Pk</w:t>
      </w:r>
      <w:proofErr w:type="spellEnd"/>
      <w:r w:rsidRPr="006035D1">
        <w:rPr>
          <w:color w:val="000000"/>
          <w:spacing w:val="6"/>
          <w:sz w:val="28"/>
          <w:szCs w:val="22"/>
          <w:vertAlign w:val="subscript"/>
        </w:rPr>
        <w:t xml:space="preserve">0 </w:t>
      </w:r>
      <w:r w:rsidRPr="006035D1">
        <w:rPr>
          <w:color w:val="000000"/>
          <w:spacing w:val="6"/>
          <w:sz w:val="28"/>
          <w:szCs w:val="22"/>
        </w:rPr>
        <w:t>+</w:t>
      </w:r>
      <w:proofErr w:type="spellStart"/>
      <w:r>
        <w:rPr>
          <w:color w:val="000000"/>
          <w:spacing w:val="6"/>
          <w:sz w:val="28"/>
          <w:szCs w:val="22"/>
          <w:lang w:val="en-US"/>
        </w:rPr>
        <w:t>Tf</w:t>
      </w:r>
      <w:proofErr w:type="spellEnd"/>
      <w:r w:rsidRPr="006035D1">
        <w:rPr>
          <w:color w:val="000000"/>
          <w:spacing w:val="6"/>
          <w:sz w:val="28"/>
          <w:szCs w:val="22"/>
        </w:rPr>
        <w:t xml:space="preserve">                                            </w:t>
      </w:r>
      <w:r>
        <w:rPr>
          <w:color w:val="000000"/>
          <w:spacing w:val="6"/>
          <w:sz w:val="28"/>
          <w:szCs w:val="22"/>
          <w:lang w:val="uk-UA"/>
        </w:rPr>
        <w:t>(4.9)</w:t>
      </w:r>
    </w:p>
    <w:p w:rsidR="00713D3D" w:rsidRDefault="00713D3D" w:rsidP="00713D3D">
      <w:pPr>
        <w:shd w:val="clear" w:color="auto" w:fill="FFFFFF"/>
        <w:ind w:right="-284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>де k</w:t>
      </w:r>
      <w:r>
        <w:rPr>
          <w:color w:val="000000"/>
          <w:spacing w:val="6"/>
          <w:sz w:val="28"/>
          <w:szCs w:val="22"/>
          <w:vertAlign w:val="subscript"/>
          <w:lang w:val="uk-UA"/>
        </w:rPr>
        <w:t>0</w:t>
      </w:r>
      <w:r>
        <w:rPr>
          <w:color w:val="000000"/>
          <w:spacing w:val="6"/>
          <w:sz w:val="28"/>
          <w:szCs w:val="22"/>
          <w:lang w:val="uk-UA"/>
        </w:rPr>
        <w:t xml:space="preserve"> = 0,1   </w:t>
      </w:r>
      <w:r>
        <w:rPr>
          <w:color w:val="000000"/>
          <w:spacing w:val="6"/>
          <w:sz w:val="28"/>
          <w:szCs w:val="22"/>
          <w:vertAlign w:val="subscript"/>
          <w:lang w:val="uk-UA"/>
        </w:rPr>
        <w:t>—</w:t>
      </w:r>
      <w:r>
        <w:rPr>
          <w:color w:val="000000"/>
          <w:spacing w:val="6"/>
          <w:sz w:val="28"/>
          <w:szCs w:val="22"/>
          <w:lang w:val="uk-UA"/>
        </w:rPr>
        <w:t xml:space="preserve"> коефіцієнт опору переко</w:t>
      </w:r>
      <w:r>
        <w:rPr>
          <w:color w:val="000000"/>
          <w:spacing w:val="6"/>
          <w:sz w:val="28"/>
          <w:szCs w:val="22"/>
          <w:lang w:val="uk-UA"/>
        </w:rPr>
        <w:softHyphen/>
        <w:t>чуванню лотока по роликах;</w:t>
      </w:r>
    </w:p>
    <w:p w:rsidR="00713D3D" w:rsidRPr="006035D1" w:rsidRDefault="00713D3D" w:rsidP="00713D3D">
      <w:pPr>
        <w:shd w:val="clear" w:color="auto" w:fill="FFFFFF"/>
        <w:ind w:right="-284"/>
        <w:rPr>
          <w:color w:val="000000"/>
          <w:spacing w:val="6"/>
          <w:sz w:val="28"/>
          <w:szCs w:val="22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f —  кое</w:t>
      </w:r>
      <w:r>
        <w:rPr>
          <w:color w:val="000000"/>
          <w:spacing w:val="6"/>
          <w:sz w:val="28"/>
          <w:szCs w:val="22"/>
          <w:lang w:val="uk-UA"/>
        </w:rPr>
        <w:softHyphen/>
        <w:t xml:space="preserve">фіцієнт внутрішнього тертя матеріалу. </w:t>
      </w:r>
    </w:p>
    <w:p w:rsidR="00713D3D" w:rsidRPr="00107F6E" w:rsidRDefault="00713D3D" w:rsidP="00713D3D">
      <w:pPr>
        <w:shd w:val="clear" w:color="auto" w:fill="FFFFFF"/>
        <w:ind w:right="-284"/>
        <w:rPr>
          <w:color w:val="000000"/>
          <w:spacing w:val="6"/>
          <w:sz w:val="28"/>
          <w:szCs w:val="22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Потужність приводу, кВт,</w:t>
      </w:r>
    </w:p>
    <w:p w:rsidR="00713D3D" w:rsidRDefault="00713D3D" w:rsidP="00713D3D">
      <w:pPr>
        <w:shd w:val="clear" w:color="auto" w:fill="FFFFFF"/>
        <w:ind w:right="-284"/>
        <w:jc w:val="center"/>
        <w:rPr>
          <w:spacing w:val="6"/>
          <w:sz w:val="28"/>
        </w:rPr>
      </w:pPr>
      <w:r>
        <w:rPr>
          <w:spacing w:val="6"/>
          <w:sz w:val="28"/>
        </w:rPr>
        <w:t xml:space="preserve">                                              </w:t>
      </w:r>
      <w:r w:rsidRPr="00856870">
        <w:rPr>
          <w:spacing w:val="6"/>
          <w:position w:val="-28"/>
          <w:sz w:val="28"/>
          <w:lang w:val="en-US"/>
        </w:rPr>
        <w:object w:dxaOrig="1140" w:dyaOrig="660">
          <v:shape id="_x0000_i1029" type="#_x0000_t75" style="width:57pt;height:33pt" o:ole="">
            <v:imagedata r:id="rId17" o:title=""/>
          </v:shape>
          <o:OLEObject Type="Embed" ProgID="Equation.3" ShapeID="_x0000_i1029" DrawAspect="Content" ObjectID="_1584946819" r:id="rId18"/>
        </w:object>
      </w:r>
      <w:r>
        <w:rPr>
          <w:spacing w:val="6"/>
          <w:sz w:val="28"/>
        </w:rPr>
        <w:t>,                                                        (4.10)</w:t>
      </w:r>
    </w:p>
    <w:p w:rsidR="00713D3D" w:rsidRDefault="00713D3D" w:rsidP="00713D3D">
      <w:pPr>
        <w:shd w:val="clear" w:color="auto" w:fill="FFFFFF"/>
        <w:ind w:right="-284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де s — хід лотока, м; </w:t>
      </w:r>
    </w:p>
    <w:p w:rsidR="00713D3D" w:rsidRDefault="00713D3D" w:rsidP="00713D3D">
      <w:pPr>
        <w:shd w:val="clear" w:color="auto" w:fill="FFFFFF"/>
        <w:ind w:right="-284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n — кількість ходів лотока за секунду; </w:t>
      </w:r>
    </w:p>
    <w:p w:rsidR="00713D3D" w:rsidRDefault="00713D3D" w:rsidP="00713D3D">
      <w:pPr>
        <w:shd w:val="clear" w:color="auto" w:fill="FFFFFF"/>
        <w:ind w:right="-284"/>
        <w:rPr>
          <w:spacing w:val="6"/>
          <w:sz w:val="28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</w:t>
      </w:r>
      <w:r>
        <w:rPr>
          <w:color w:val="000000"/>
          <w:spacing w:val="6"/>
          <w:sz w:val="28"/>
          <w:szCs w:val="22"/>
          <w:lang w:val="uk-UA"/>
        </w:rPr>
        <w:sym w:font="Symbol" w:char="F068"/>
      </w:r>
      <w:r>
        <w:rPr>
          <w:color w:val="000000"/>
          <w:spacing w:val="6"/>
          <w:sz w:val="28"/>
          <w:szCs w:val="22"/>
          <w:lang w:val="uk-UA"/>
        </w:rPr>
        <w:t xml:space="preserve">   — ККД приводу.</w:t>
      </w:r>
    </w:p>
    <w:p w:rsidR="00713D3D" w:rsidRPr="00107F6E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</w:rPr>
      </w:pP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3.2 </w:t>
      </w:r>
      <w:r>
        <w:rPr>
          <w:b/>
          <w:color w:val="000000"/>
          <w:spacing w:val="6"/>
          <w:sz w:val="28"/>
          <w:szCs w:val="22"/>
          <w:lang w:val="uk-UA"/>
        </w:rPr>
        <w:t xml:space="preserve"> С</w:t>
      </w:r>
      <w:r w:rsidRPr="00CB16E1">
        <w:rPr>
          <w:b/>
          <w:color w:val="000000"/>
          <w:spacing w:val="6"/>
          <w:sz w:val="28"/>
          <w:szCs w:val="22"/>
          <w:lang w:val="uk-UA"/>
        </w:rPr>
        <w:t>екторний</w:t>
      </w:r>
      <w:r>
        <w:rPr>
          <w:b/>
          <w:color w:val="000000"/>
          <w:spacing w:val="6"/>
          <w:sz w:val="28"/>
          <w:szCs w:val="22"/>
          <w:lang w:val="uk-UA"/>
        </w:rPr>
        <w:t xml:space="preserve"> (маятниковий)</w:t>
      </w:r>
      <w:r w:rsidRPr="00CB16E1">
        <w:rPr>
          <w:b/>
          <w:color w:val="000000"/>
          <w:spacing w:val="6"/>
          <w:sz w:val="28"/>
          <w:szCs w:val="22"/>
          <w:lang w:val="uk-UA"/>
        </w:rPr>
        <w:t xml:space="preserve"> живиль</w:t>
      </w:r>
      <w:r w:rsidRPr="00CB16E1">
        <w:rPr>
          <w:b/>
          <w:color w:val="000000"/>
          <w:spacing w:val="6"/>
          <w:sz w:val="28"/>
          <w:szCs w:val="22"/>
          <w:lang w:val="uk-UA"/>
        </w:rPr>
        <w:softHyphen/>
        <w:t>ник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 Для подачі матеріалів розміром не більш як 50 мм застосовують маятникові секторні живильники, які встановлюють під бунке</w:t>
      </w:r>
      <w:r>
        <w:rPr>
          <w:color w:val="000000"/>
          <w:spacing w:val="6"/>
          <w:sz w:val="28"/>
          <w:szCs w:val="22"/>
          <w:lang w:val="uk-UA"/>
        </w:rPr>
        <w:softHyphen/>
        <w:t>рами. Вони одночасно є затвором.</w:t>
      </w:r>
    </w:p>
    <w:p w:rsidR="00713D3D" w:rsidRDefault="00713D3D" w:rsidP="00713D3D">
      <w:pPr>
        <w:shd w:val="clear" w:color="auto" w:fill="FFFFFF"/>
        <w:ind w:right="-284"/>
        <w:jc w:val="both"/>
        <w:rPr>
          <w:spacing w:val="6"/>
          <w:sz w:val="28"/>
          <w:lang w:val="uk-UA"/>
        </w:rPr>
      </w:pPr>
      <w:r>
        <w:rPr>
          <w:b/>
          <w:color w:val="000000"/>
          <w:spacing w:val="6"/>
          <w:sz w:val="28"/>
          <w:szCs w:val="22"/>
          <w:lang w:val="uk-UA"/>
        </w:rPr>
        <w:t xml:space="preserve">      </w:t>
      </w:r>
      <w:r w:rsidRPr="004010C1">
        <w:rPr>
          <w:color w:val="000000"/>
          <w:spacing w:val="6"/>
          <w:sz w:val="28"/>
          <w:szCs w:val="22"/>
          <w:lang w:val="uk-UA"/>
        </w:rPr>
        <w:t>Маятниковий секторний живиль</w:t>
      </w:r>
      <w:r w:rsidRPr="004010C1">
        <w:rPr>
          <w:color w:val="000000"/>
          <w:spacing w:val="6"/>
          <w:sz w:val="28"/>
          <w:szCs w:val="22"/>
          <w:lang w:val="uk-UA"/>
        </w:rPr>
        <w:softHyphen/>
        <w:t>ник (рис. 4.6) підвішують під бункером. Він має вигляд лійки З, вихідний отвір якої перекривається секторним затво</w:t>
      </w:r>
      <w:r w:rsidRPr="004010C1">
        <w:rPr>
          <w:color w:val="000000"/>
          <w:spacing w:val="6"/>
          <w:sz w:val="28"/>
          <w:szCs w:val="22"/>
          <w:lang w:val="uk-UA"/>
        </w:rPr>
        <w:softHyphen/>
        <w:t>ром 1, підвішеним на осі. Затвор приво</w:t>
      </w:r>
      <w:r w:rsidRPr="004010C1">
        <w:rPr>
          <w:color w:val="000000"/>
          <w:spacing w:val="6"/>
          <w:sz w:val="28"/>
          <w:szCs w:val="22"/>
          <w:lang w:val="uk-UA"/>
        </w:rPr>
        <w:softHyphen/>
        <w:t>диться в дію від електродвигуна 5 через редуктор 4, кривошип 6 і шатун</w:t>
      </w:r>
      <w:r>
        <w:rPr>
          <w:color w:val="000000"/>
          <w:spacing w:val="6"/>
          <w:sz w:val="28"/>
          <w:szCs w:val="22"/>
          <w:lang w:val="uk-UA"/>
        </w:rPr>
        <w:t xml:space="preserve"> 7, що забезпечує затвору коливальний рух.</w:t>
      </w:r>
    </w:p>
    <w:p w:rsidR="00713D3D" w:rsidRDefault="00713D3D" w:rsidP="00713D3D">
      <w:pPr>
        <w:framePr w:h="7119" w:hRule="exact" w:hSpace="38" w:wrap="notBeside" w:vAnchor="text" w:hAnchor="page" w:x="8" w:y="523"/>
        <w:ind w:right="-284"/>
        <w:rPr>
          <w:spacing w:val="6"/>
          <w:sz w:val="28"/>
        </w:rPr>
      </w:pPr>
    </w:p>
    <w:p w:rsidR="00713D3D" w:rsidRDefault="00713D3D" w:rsidP="00713D3D">
      <w:pPr>
        <w:ind w:right="-284"/>
        <w:rPr>
          <w:lang w:val="uk-UA"/>
        </w:rPr>
      </w:pPr>
    </w:p>
    <w:p w:rsidR="00713D3D" w:rsidRDefault="00713D3D" w:rsidP="00713D3D">
      <w:pPr>
        <w:framePr w:w="10472" w:h="4066" w:hSpace="38" w:wrap="notBeside" w:vAnchor="text" w:hAnchor="page" w:x="2513" w:y="198"/>
        <w:ind w:right="-284"/>
        <w:rPr>
          <w:spacing w:val="6"/>
          <w:sz w:val="28"/>
        </w:rPr>
      </w:pPr>
    </w:p>
    <w:p w:rsidR="00713D3D" w:rsidRDefault="00713D3D" w:rsidP="00713D3D">
      <w:pPr>
        <w:framePr w:w="10472" w:h="4066" w:hSpace="38" w:wrap="notBeside" w:vAnchor="text" w:hAnchor="page" w:x="2513" w:y="198"/>
        <w:ind w:right="-284"/>
        <w:rPr>
          <w:spacing w:val="6"/>
          <w:sz w:val="28"/>
        </w:rPr>
      </w:pPr>
      <w:r>
        <w:rPr>
          <w:noProof/>
          <w:spacing w:val="6"/>
          <w:sz w:val="28"/>
        </w:rPr>
        <w:drawing>
          <wp:inline distT="0" distB="0" distL="0" distR="0">
            <wp:extent cx="3629025" cy="2590800"/>
            <wp:effectExtent l="19050" t="0" r="9525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D3D" w:rsidRDefault="00713D3D" w:rsidP="00713D3D">
      <w:pPr>
        <w:ind w:right="-284"/>
        <w:rPr>
          <w:lang w:val="uk-UA"/>
        </w:rPr>
      </w:pPr>
    </w:p>
    <w:p w:rsidR="00713D3D" w:rsidRDefault="00713D3D" w:rsidP="00713D3D">
      <w:pPr>
        <w:ind w:right="-284"/>
        <w:rPr>
          <w:spacing w:val="6"/>
          <w:sz w:val="28"/>
          <w:lang w:val="uk-UA"/>
        </w:rPr>
      </w:pPr>
      <w:r>
        <w:rPr>
          <w:color w:val="000000"/>
          <w:spacing w:val="6"/>
          <w:sz w:val="28"/>
          <w:szCs w:val="18"/>
          <w:lang w:val="uk-UA"/>
        </w:rPr>
        <w:t>Рисунок 4.6 -  Маятниковий секторний живильник</w:t>
      </w:r>
    </w:p>
    <w:p w:rsidR="00713D3D" w:rsidRDefault="00713D3D" w:rsidP="00713D3D">
      <w:pPr>
        <w:shd w:val="clear" w:color="auto" w:fill="FFFFFF"/>
        <w:ind w:right="-284"/>
        <w:rPr>
          <w:color w:val="000000"/>
          <w:spacing w:val="6"/>
          <w:sz w:val="28"/>
          <w:szCs w:val="22"/>
          <w:lang w:val="uk-UA"/>
        </w:rPr>
      </w:pP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Конструкція кривошипа дає змогу змі</w:t>
      </w:r>
      <w:r>
        <w:rPr>
          <w:color w:val="000000"/>
          <w:spacing w:val="6"/>
          <w:sz w:val="28"/>
          <w:szCs w:val="22"/>
          <w:lang w:val="uk-UA"/>
        </w:rPr>
        <w:softHyphen/>
        <w:t>нювати ексцентриситет, а отже, і хід жи</w:t>
      </w:r>
      <w:r>
        <w:rPr>
          <w:color w:val="000000"/>
          <w:spacing w:val="6"/>
          <w:sz w:val="28"/>
          <w:szCs w:val="22"/>
          <w:lang w:val="uk-UA"/>
        </w:rPr>
        <w:softHyphen/>
        <w:t>вильника. Живильник установлюють під бункером так, щоб затвор постійно пере</w:t>
      </w:r>
      <w:r>
        <w:rPr>
          <w:color w:val="000000"/>
          <w:spacing w:val="6"/>
          <w:sz w:val="28"/>
          <w:szCs w:val="22"/>
          <w:lang w:val="uk-UA"/>
        </w:rPr>
        <w:softHyphen/>
        <w:t>кривав отвір лійки. Рухаючись убік від приводу, затвор виносить з лійки порцію матеріалу, що скидається при зворотно</w:t>
      </w:r>
      <w:r>
        <w:rPr>
          <w:color w:val="000000"/>
          <w:spacing w:val="6"/>
          <w:sz w:val="28"/>
          <w:szCs w:val="22"/>
          <w:lang w:val="uk-UA"/>
        </w:rPr>
        <w:softHyphen/>
        <w:t>му ході затвора. Висоту шару матеріалу, що виходить із лійки, регулюють за до</w:t>
      </w:r>
      <w:r>
        <w:rPr>
          <w:color w:val="000000"/>
          <w:spacing w:val="6"/>
          <w:sz w:val="28"/>
          <w:szCs w:val="22"/>
          <w:lang w:val="uk-UA"/>
        </w:rPr>
        <w:softHyphen/>
        <w:t>помогою пересувного шибера 2, установ</w:t>
      </w:r>
      <w:r>
        <w:rPr>
          <w:color w:val="000000"/>
          <w:spacing w:val="6"/>
          <w:sz w:val="28"/>
          <w:szCs w:val="22"/>
          <w:lang w:val="uk-UA"/>
        </w:rPr>
        <w:softHyphen/>
        <w:t>леного на стінці лійки. Продуктивність живильника залежить від ходу затвора і висоти шару матеріалу.</w:t>
      </w:r>
    </w:p>
    <w:p w:rsidR="00713D3D" w:rsidRPr="00A41A57" w:rsidRDefault="00713D3D" w:rsidP="00713D3D">
      <w:pPr>
        <w:pStyle w:val="1"/>
        <w:ind w:right="-284"/>
        <w:jc w:val="left"/>
        <w:rPr>
          <w:spacing w:val="6"/>
        </w:rPr>
      </w:pPr>
      <w:r w:rsidRPr="00A41A57">
        <w:rPr>
          <w:szCs w:val="28"/>
        </w:rPr>
        <w:t>Переваги:</w:t>
      </w:r>
      <w:r>
        <w:rPr>
          <w:szCs w:val="28"/>
        </w:rPr>
        <w:t xml:space="preserve"> регулювання продуктивності зміною величини кривошипа. </w:t>
      </w:r>
    </w:p>
    <w:p w:rsidR="00713D3D" w:rsidRPr="007604BF" w:rsidRDefault="00713D3D" w:rsidP="00713D3D">
      <w:pPr>
        <w:shd w:val="clear" w:color="auto" w:fill="FFFFFF"/>
        <w:ind w:right="-284" w:hanging="567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  Недоліки: складний привід, знос затвора.</w:t>
      </w:r>
    </w:p>
    <w:p w:rsidR="00713D3D" w:rsidRDefault="00713D3D" w:rsidP="00713D3D">
      <w:pPr>
        <w:ind w:right="-284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Для визначення продуктивності й по</w:t>
      </w:r>
      <w:r>
        <w:rPr>
          <w:color w:val="000000"/>
          <w:spacing w:val="6"/>
          <w:sz w:val="28"/>
          <w:szCs w:val="22"/>
          <w:lang w:val="uk-UA"/>
        </w:rPr>
        <w:softHyphen/>
        <w:t>тужності електродвигуна живильника можна використати формули (4.7) і (4.10).</w:t>
      </w:r>
    </w:p>
    <w:p w:rsidR="00713D3D" w:rsidRDefault="00713D3D" w:rsidP="00713D3D">
      <w:pPr>
        <w:ind w:right="-284"/>
        <w:rPr>
          <w:color w:val="000000"/>
          <w:spacing w:val="6"/>
          <w:sz w:val="28"/>
          <w:szCs w:val="22"/>
          <w:lang w:val="uk-UA"/>
        </w:rPr>
      </w:pPr>
    </w:p>
    <w:p w:rsidR="00713D3D" w:rsidRDefault="00713D3D" w:rsidP="00713D3D">
      <w:pPr>
        <w:shd w:val="clear" w:color="auto" w:fill="FFFFFF"/>
        <w:ind w:right="-284"/>
        <w:rPr>
          <w:spacing w:val="6"/>
          <w:sz w:val="28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Продуктивність секторного живильника, м</w:t>
      </w:r>
      <w:r>
        <w:rPr>
          <w:color w:val="000000"/>
          <w:spacing w:val="6"/>
          <w:sz w:val="28"/>
          <w:szCs w:val="22"/>
          <w:vertAlign w:val="superscript"/>
          <w:lang w:val="uk-UA"/>
        </w:rPr>
        <w:t>3</w:t>
      </w:r>
      <w:r>
        <w:rPr>
          <w:color w:val="000000"/>
          <w:spacing w:val="6"/>
          <w:sz w:val="28"/>
          <w:szCs w:val="22"/>
          <w:lang w:val="uk-UA"/>
        </w:rPr>
        <w:t>/</w:t>
      </w:r>
      <w:proofErr w:type="spellStart"/>
      <w:r>
        <w:rPr>
          <w:color w:val="000000"/>
          <w:spacing w:val="6"/>
          <w:sz w:val="28"/>
          <w:szCs w:val="22"/>
          <w:lang w:val="uk-UA"/>
        </w:rPr>
        <w:t>год</w:t>
      </w:r>
      <w:proofErr w:type="spellEnd"/>
      <w:r>
        <w:rPr>
          <w:color w:val="000000"/>
          <w:spacing w:val="6"/>
          <w:sz w:val="28"/>
          <w:szCs w:val="22"/>
          <w:lang w:val="uk-UA"/>
        </w:rPr>
        <w:t>,</w:t>
      </w:r>
    </w:p>
    <w:p w:rsidR="00713D3D" w:rsidRDefault="00713D3D" w:rsidP="00713D3D">
      <w:pPr>
        <w:shd w:val="clear" w:color="auto" w:fill="FFFFFF"/>
        <w:tabs>
          <w:tab w:val="left" w:pos="3394"/>
        </w:tabs>
        <w:ind w:right="-284"/>
        <w:jc w:val="center"/>
        <w:rPr>
          <w:spacing w:val="6"/>
          <w:sz w:val="28"/>
        </w:rPr>
      </w:pPr>
      <w:r>
        <w:rPr>
          <w:color w:val="000000"/>
          <w:spacing w:val="6"/>
          <w:sz w:val="28"/>
          <w:szCs w:val="22"/>
        </w:rPr>
        <w:t xml:space="preserve">                                  </w:t>
      </w:r>
      <w:r>
        <w:rPr>
          <w:color w:val="000000"/>
          <w:spacing w:val="6"/>
          <w:sz w:val="28"/>
          <w:szCs w:val="22"/>
          <w:lang w:val="uk-UA"/>
        </w:rPr>
        <w:t>П = 3600</w:t>
      </w:r>
      <w:proofErr w:type="spellStart"/>
      <w:r>
        <w:rPr>
          <w:color w:val="000000"/>
          <w:spacing w:val="6"/>
          <w:sz w:val="28"/>
          <w:szCs w:val="22"/>
          <w:lang w:val="en-US"/>
        </w:rPr>
        <w:t>bhsn</w:t>
      </w:r>
      <w:proofErr w:type="spellEnd"/>
      <w:r>
        <w:rPr>
          <w:color w:val="000000"/>
          <w:spacing w:val="6"/>
          <w:sz w:val="28"/>
          <w:szCs w:val="22"/>
          <w:lang w:val="en-US"/>
        </w:rPr>
        <w:sym w:font="Symbol" w:char="F06A"/>
      </w:r>
      <w:r>
        <w:rPr>
          <w:color w:val="000000"/>
          <w:spacing w:val="6"/>
          <w:sz w:val="28"/>
          <w:szCs w:val="22"/>
          <w:lang w:val="uk-UA"/>
        </w:rPr>
        <w:t>,</w:t>
      </w:r>
      <w:r>
        <w:rPr>
          <w:color w:val="000000"/>
          <w:spacing w:val="6"/>
          <w:sz w:val="28"/>
          <w:szCs w:val="22"/>
          <w:lang w:val="uk-UA"/>
        </w:rPr>
        <w:tab/>
      </w:r>
      <w:r>
        <w:rPr>
          <w:color w:val="000000"/>
          <w:spacing w:val="6"/>
          <w:sz w:val="28"/>
          <w:szCs w:val="22"/>
        </w:rPr>
        <w:t xml:space="preserve">                                          </w:t>
      </w:r>
      <w:r>
        <w:rPr>
          <w:color w:val="000000"/>
          <w:spacing w:val="6"/>
          <w:sz w:val="28"/>
          <w:szCs w:val="22"/>
          <w:lang w:val="uk-UA"/>
        </w:rPr>
        <w:t>(4.7)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>де b — ширина лотока, м;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 w:rsidRPr="004010C1">
        <w:rPr>
          <w:color w:val="000000"/>
          <w:spacing w:val="6"/>
          <w:sz w:val="28"/>
          <w:szCs w:val="22"/>
          <w:lang w:val="uk-UA"/>
        </w:rPr>
        <w:t xml:space="preserve"> </w:t>
      </w:r>
      <w:r>
        <w:rPr>
          <w:color w:val="000000"/>
          <w:spacing w:val="6"/>
          <w:sz w:val="28"/>
          <w:szCs w:val="22"/>
          <w:lang w:val="uk-UA"/>
        </w:rPr>
        <w:t xml:space="preserve">    h — висота шару матеріалу на лотоку, що дорівнює відстані від лотока до  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      нижньої кромки шибера, м; 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</w:t>
      </w:r>
      <w:r>
        <w:rPr>
          <w:color w:val="000000"/>
          <w:spacing w:val="6"/>
          <w:sz w:val="28"/>
          <w:szCs w:val="22"/>
          <w:lang w:val="en-US"/>
        </w:rPr>
        <w:t>s</w:t>
      </w:r>
      <w:r>
        <w:rPr>
          <w:color w:val="000000"/>
          <w:spacing w:val="6"/>
          <w:sz w:val="28"/>
          <w:szCs w:val="22"/>
          <w:lang w:val="uk-UA"/>
        </w:rPr>
        <w:t xml:space="preserve"> </w:t>
      </w:r>
      <w:proofErr w:type="gramStart"/>
      <w:r>
        <w:rPr>
          <w:color w:val="000000"/>
          <w:spacing w:val="6"/>
          <w:sz w:val="28"/>
          <w:szCs w:val="22"/>
          <w:lang w:val="uk-UA"/>
        </w:rPr>
        <w:t>=  2е</w:t>
      </w:r>
      <w:proofErr w:type="gramEnd"/>
      <w:r>
        <w:rPr>
          <w:color w:val="000000"/>
          <w:spacing w:val="6"/>
          <w:sz w:val="28"/>
          <w:szCs w:val="22"/>
          <w:lang w:val="uk-UA"/>
        </w:rPr>
        <w:t xml:space="preserve"> — хід лотока (e — ексцентриситет кривошипа), м;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</w:t>
      </w:r>
      <w:proofErr w:type="gramStart"/>
      <w:r>
        <w:rPr>
          <w:color w:val="000000"/>
          <w:spacing w:val="6"/>
          <w:sz w:val="28"/>
          <w:szCs w:val="22"/>
          <w:lang w:val="en-US"/>
        </w:rPr>
        <w:t>n</w:t>
      </w:r>
      <w:proofErr w:type="gramEnd"/>
      <w:r>
        <w:rPr>
          <w:color w:val="000000"/>
          <w:spacing w:val="6"/>
          <w:sz w:val="28"/>
          <w:szCs w:val="22"/>
          <w:lang w:val="uk-UA"/>
        </w:rPr>
        <w:t xml:space="preserve"> —частота обертання кривошипа, об/с; </w:t>
      </w:r>
    </w:p>
    <w:p w:rsidR="00713D3D" w:rsidRPr="004010C1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</w:t>
      </w:r>
      <w:r>
        <w:rPr>
          <w:color w:val="000000"/>
          <w:spacing w:val="6"/>
          <w:sz w:val="28"/>
          <w:szCs w:val="22"/>
          <w:lang w:val="en-US"/>
        </w:rPr>
        <w:sym w:font="Symbol" w:char="F06A"/>
      </w:r>
      <w:r>
        <w:rPr>
          <w:color w:val="000000"/>
          <w:spacing w:val="6"/>
          <w:sz w:val="28"/>
          <w:szCs w:val="22"/>
          <w:lang w:val="uk-UA"/>
        </w:rPr>
        <w:t xml:space="preserve"> =  0,7.. .0,8 — коефіцієнт заповнення.</w:t>
      </w:r>
    </w:p>
    <w:p w:rsidR="00713D3D" w:rsidRDefault="00713D3D" w:rsidP="00713D3D">
      <w:pPr>
        <w:ind w:right="-284"/>
        <w:rPr>
          <w:color w:val="000000"/>
          <w:spacing w:val="6"/>
          <w:sz w:val="28"/>
          <w:szCs w:val="22"/>
          <w:lang w:val="uk-UA"/>
        </w:rPr>
      </w:pPr>
    </w:p>
    <w:p w:rsidR="00713D3D" w:rsidRPr="00107F6E" w:rsidRDefault="00713D3D" w:rsidP="00713D3D">
      <w:pPr>
        <w:shd w:val="clear" w:color="auto" w:fill="FFFFFF"/>
        <w:ind w:right="-284"/>
        <w:rPr>
          <w:color w:val="000000"/>
          <w:spacing w:val="6"/>
          <w:sz w:val="28"/>
          <w:szCs w:val="22"/>
        </w:rPr>
      </w:pPr>
      <w:r>
        <w:rPr>
          <w:color w:val="000000"/>
          <w:spacing w:val="6"/>
          <w:sz w:val="28"/>
          <w:szCs w:val="22"/>
          <w:lang w:val="uk-UA"/>
        </w:rPr>
        <w:t>Потужність приводу, кВт,</w:t>
      </w:r>
    </w:p>
    <w:p w:rsidR="00713D3D" w:rsidRDefault="00713D3D" w:rsidP="00713D3D">
      <w:pPr>
        <w:shd w:val="clear" w:color="auto" w:fill="FFFFFF"/>
        <w:ind w:right="-284"/>
        <w:jc w:val="center"/>
        <w:rPr>
          <w:spacing w:val="6"/>
          <w:sz w:val="28"/>
        </w:rPr>
      </w:pPr>
      <w:r>
        <w:rPr>
          <w:spacing w:val="6"/>
          <w:sz w:val="28"/>
        </w:rPr>
        <w:t xml:space="preserve">                                              </w:t>
      </w:r>
      <w:r w:rsidRPr="00856870">
        <w:rPr>
          <w:spacing w:val="6"/>
          <w:position w:val="-28"/>
          <w:sz w:val="28"/>
          <w:lang w:val="en-US"/>
        </w:rPr>
        <w:object w:dxaOrig="1140" w:dyaOrig="660">
          <v:shape id="_x0000_i1030" type="#_x0000_t75" style="width:57pt;height:33pt" o:ole="">
            <v:imagedata r:id="rId17" o:title=""/>
          </v:shape>
          <o:OLEObject Type="Embed" ProgID="Equation.3" ShapeID="_x0000_i1030" DrawAspect="Content" ObjectID="_1584946820" r:id="rId20"/>
        </w:object>
      </w:r>
      <w:r>
        <w:rPr>
          <w:spacing w:val="6"/>
          <w:sz w:val="28"/>
        </w:rPr>
        <w:t>,                                                        (4.10)</w:t>
      </w:r>
    </w:p>
    <w:p w:rsidR="00713D3D" w:rsidRDefault="00713D3D" w:rsidP="00713D3D">
      <w:pPr>
        <w:shd w:val="clear" w:color="auto" w:fill="FFFFFF"/>
        <w:ind w:right="-284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де s — хід лотока, м; </w:t>
      </w:r>
    </w:p>
    <w:p w:rsidR="00713D3D" w:rsidRDefault="00713D3D" w:rsidP="00713D3D">
      <w:pPr>
        <w:shd w:val="clear" w:color="auto" w:fill="FFFFFF"/>
        <w:ind w:right="-284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n — кількість ходів лотока за секунду; </w:t>
      </w:r>
    </w:p>
    <w:p w:rsidR="00713D3D" w:rsidRPr="00713D3D" w:rsidRDefault="00713D3D" w:rsidP="00713D3D">
      <w:pPr>
        <w:shd w:val="clear" w:color="auto" w:fill="FFFFFF"/>
        <w:ind w:right="-284"/>
        <w:rPr>
          <w:spacing w:val="6"/>
          <w:sz w:val="28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</w:t>
      </w:r>
      <w:r>
        <w:rPr>
          <w:color w:val="000000"/>
          <w:spacing w:val="6"/>
          <w:sz w:val="28"/>
          <w:szCs w:val="22"/>
          <w:lang w:val="uk-UA"/>
        </w:rPr>
        <w:sym w:font="Symbol" w:char="F068"/>
      </w:r>
      <w:r>
        <w:rPr>
          <w:color w:val="000000"/>
          <w:spacing w:val="6"/>
          <w:sz w:val="28"/>
          <w:szCs w:val="22"/>
          <w:lang w:val="uk-UA"/>
        </w:rPr>
        <w:t xml:space="preserve">   — ККД приводу.</w:t>
      </w:r>
    </w:p>
    <w:p w:rsidR="00713D3D" w:rsidRP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</w:p>
    <w:p w:rsidR="00713D3D" w:rsidRPr="00D518EB" w:rsidRDefault="00713D3D" w:rsidP="00713D3D">
      <w:pPr>
        <w:ind w:right="-284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>3.3</w:t>
      </w:r>
      <w:r w:rsidRPr="00713D3D">
        <w:rPr>
          <w:b/>
          <w:spacing w:val="6"/>
          <w:sz w:val="28"/>
          <w:lang w:val="uk-UA"/>
        </w:rPr>
        <w:t xml:space="preserve"> </w:t>
      </w:r>
      <w:r>
        <w:rPr>
          <w:b/>
          <w:spacing w:val="6"/>
          <w:sz w:val="28"/>
          <w:lang w:val="uk-UA"/>
        </w:rPr>
        <w:t xml:space="preserve">  Т</w:t>
      </w:r>
      <w:r w:rsidRPr="00713D3D">
        <w:rPr>
          <w:b/>
          <w:spacing w:val="6"/>
          <w:sz w:val="28"/>
          <w:lang w:val="uk-UA"/>
        </w:rPr>
        <w:t xml:space="preserve">арілчасті </w:t>
      </w:r>
      <w:r>
        <w:rPr>
          <w:b/>
          <w:spacing w:val="6"/>
          <w:sz w:val="28"/>
          <w:lang w:val="uk-UA"/>
        </w:rPr>
        <w:t>(д</w:t>
      </w:r>
      <w:r w:rsidRPr="00713D3D">
        <w:rPr>
          <w:b/>
          <w:spacing w:val="6"/>
          <w:sz w:val="28"/>
          <w:lang w:val="uk-UA"/>
        </w:rPr>
        <w:t>искові</w:t>
      </w:r>
      <w:r>
        <w:rPr>
          <w:b/>
          <w:spacing w:val="6"/>
          <w:sz w:val="28"/>
          <w:lang w:val="uk-UA"/>
        </w:rPr>
        <w:t>)</w:t>
      </w:r>
      <w:r w:rsidRPr="00713D3D">
        <w:rPr>
          <w:b/>
          <w:spacing w:val="6"/>
          <w:sz w:val="28"/>
          <w:lang w:val="uk-UA"/>
        </w:rPr>
        <w:t xml:space="preserve"> живильники</w:t>
      </w:r>
    </w:p>
    <w:p w:rsidR="00713D3D" w:rsidRDefault="00713D3D" w:rsidP="00713D3D">
      <w:pPr>
        <w:ind w:right="-284"/>
        <w:rPr>
          <w:color w:val="000000"/>
          <w:spacing w:val="6"/>
          <w:sz w:val="28"/>
          <w:szCs w:val="22"/>
          <w:lang w:val="uk-UA"/>
        </w:rPr>
      </w:pPr>
    </w:p>
    <w:p w:rsidR="00713D3D" w:rsidRPr="00D518EB" w:rsidRDefault="00713D3D" w:rsidP="00713D3D">
      <w:pPr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b/>
          <w:spacing w:val="6"/>
          <w:sz w:val="28"/>
          <w:lang w:val="uk-UA"/>
        </w:rPr>
        <w:t xml:space="preserve">       </w:t>
      </w:r>
      <w:r w:rsidRPr="00713D3D">
        <w:rPr>
          <w:b/>
          <w:spacing w:val="6"/>
          <w:sz w:val="28"/>
          <w:lang w:val="uk-UA"/>
        </w:rPr>
        <w:t>Дискові (тарілчасті) живильники</w:t>
      </w:r>
      <w:r w:rsidRPr="00713D3D">
        <w:rPr>
          <w:spacing w:val="6"/>
          <w:sz w:val="28"/>
          <w:lang w:val="uk-UA"/>
        </w:rPr>
        <w:t xml:space="preserve"> за</w:t>
      </w:r>
      <w:r w:rsidRPr="00713D3D">
        <w:rPr>
          <w:spacing w:val="6"/>
          <w:sz w:val="28"/>
          <w:lang w:val="uk-UA"/>
        </w:rPr>
        <w:softHyphen/>
        <w:t>стосовують для безперервної і рівномір</w:t>
      </w:r>
      <w:r>
        <w:rPr>
          <w:color w:val="000000"/>
          <w:spacing w:val="6"/>
          <w:sz w:val="28"/>
          <w:szCs w:val="22"/>
          <w:lang w:val="uk-UA"/>
        </w:rPr>
        <w:t xml:space="preserve">ної подачі матеріалів розміром до 150 мм. Дискові живильники випускають двох типів: </w:t>
      </w:r>
      <w:proofErr w:type="spellStart"/>
      <w:r>
        <w:rPr>
          <w:color w:val="000000"/>
          <w:spacing w:val="6"/>
          <w:sz w:val="28"/>
          <w:szCs w:val="22"/>
          <w:lang w:val="uk-UA"/>
        </w:rPr>
        <w:t>ДВ</w:t>
      </w:r>
      <w:proofErr w:type="spellEnd"/>
      <w:r>
        <w:rPr>
          <w:color w:val="000000"/>
          <w:spacing w:val="6"/>
          <w:sz w:val="28"/>
          <w:szCs w:val="22"/>
          <w:lang w:val="uk-UA"/>
        </w:rPr>
        <w:t xml:space="preserve"> — важкого типу, для матеріа</w:t>
      </w:r>
      <w:r>
        <w:rPr>
          <w:color w:val="000000"/>
          <w:spacing w:val="6"/>
          <w:sz w:val="28"/>
          <w:szCs w:val="22"/>
          <w:lang w:val="uk-UA"/>
        </w:rPr>
        <w:softHyphen/>
        <w:t>лів насипною щільністю 2... 2,5 т/м3;  Д -  легкого типу, для матеріалів насипною щільністю до 2 т/м</w:t>
      </w:r>
      <w:r>
        <w:rPr>
          <w:color w:val="000000"/>
          <w:spacing w:val="6"/>
          <w:sz w:val="28"/>
          <w:szCs w:val="22"/>
          <w:vertAlign w:val="superscript"/>
          <w:lang w:val="uk-UA"/>
        </w:rPr>
        <w:t>3.</w:t>
      </w:r>
      <w:r>
        <w:rPr>
          <w:color w:val="000000"/>
          <w:spacing w:val="6"/>
          <w:sz w:val="28"/>
          <w:szCs w:val="22"/>
          <w:lang w:val="uk-UA"/>
        </w:rPr>
        <w:t xml:space="preserve"> Дискові живиль</w:t>
      </w:r>
      <w:r>
        <w:rPr>
          <w:color w:val="000000"/>
          <w:spacing w:val="6"/>
          <w:sz w:val="28"/>
          <w:szCs w:val="22"/>
          <w:lang w:val="uk-UA"/>
        </w:rPr>
        <w:softHyphen/>
        <w:t xml:space="preserve">ники </w:t>
      </w:r>
      <w:proofErr w:type="spellStart"/>
      <w:r>
        <w:rPr>
          <w:color w:val="000000"/>
          <w:spacing w:val="6"/>
          <w:sz w:val="28"/>
          <w:szCs w:val="22"/>
          <w:lang w:val="uk-UA"/>
        </w:rPr>
        <w:t>ДВ</w:t>
      </w:r>
      <w:proofErr w:type="spellEnd"/>
      <w:r>
        <w:rPr>
          <w:color w:val="000000"/>
          <w:spacing w:val="6"/>
          <w:sz w:val="28"/>
          <w:szCs w:val="22"/>
          <w:lang w:val="uk-UA"/>
        </w:rPr>
        <w:t xml:space="preserve"> виготовляють тільки в опорно</w:t>
      </w:r>
      <w:r>
        <w:rPr>
          <w:color w:val="000000"/>
          <w:spacing w:val="6"/>
          <w:sz w:val="28"/>
          <w:szCs w:val="22"/>
          <w:lang w:val="uk-UA"/>
        </w:rPr>
        <w:softHyphen/>
        <w:t xml:space="preserve">му виконанні, а </w:t>
      </w:r>
      <w:proofErr w:type="spellStart"/>
      <w:r>
        <w:rPr>
          <w:color w:val="000000"/>
          <w:spacing w:val="6"/>
          <w:sz w:val="28"/>
          <w:szCs w:val="22"/>
          <w:lang w:val="uk-UA"/>
        </w:rPr>
        <w:t>ДЛ</w:t>
      </w:r>
      <w:proofErr w:type="spellEnd"/>
      <w:r>
        <w:rPr>
          <w:color w:val="000000"/>
          <w:spacing w:val="6"/>
          <w:sz w:val="28"/>
          <w:szCs w:val="22"/>
          <w:lang w:val="uk-UA"/>
        </w:rPr>
        <w:t xml:space="preserve"> — в опорному (</w:t>
      </w:r>
      <w:proofErr w:type="spellStart"/>
      <w:r>
        <w:rPr>
          <w:color w:val="000000"/>
          <w:spacing w:val="6"/>
          <w:sz w:val="28"/>
          <w:szCs w:val="22"/>
          <w:lang w:val="uk-UA"/>
        </w:rPr>
        <w:t>ДЛ</w:t>
      </w:r>
      <w:proofErr w:type="spellEnd"/>
      <w:r>
        <w:rPr>
          <w:color w:val="000000"/>
          <w:spacing w:val="6"/>
          <w:sz w:val="28"/>
          <w:szCs w:val="22"/>
          <w:lang w:val="uk-UA"/>
        </w:rPr>
        <w:t>) і підвісному  (</w:t>
      </w:r>
      <w:proofErr w:type="spellStart"/>
      <w:r>
        <w:rPr>
          <w:color w:val="000000"/>
          <w:spacing w:val="6"/>
          <w:sz w:val="28"/>
          <w:szCs w:val="22"/>
          <w:lang w:val="uk-UA"/>
        </w:rPr>
        <w:t>ДЛ</w:t>
      </w:r>
      <w:proofErr w:type="spellEnd"/>
      <w:r>
        <w:rPr>
          <w:color w:val="000000"/>
          <w:spacing w:val="6"/>
          <w:sz w:val="28"/>
          <w:szCs w:val="22"/>
          <w:lang w:val="uk-UA"/>
        </w:rPr>
        <w:t xml:space="preserve"> -А).</w:t>
      </w:r>
    </w:p>
    <w:p w:rsidR="00713D3D" w:rsidRDefault="00713D3D" w:rsidP="00713D3D">
      <w:pPr>
        <w:ind w:right="-284"/>
        <w:jc w:val="both"/>
        <w:rPr>
          <w:spacing w:val="6"/>
          <w:sz w:val="28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Характеристики живильників </w:t>
      </w:r>
      <w:proofErr w:type="spellStart"/>
      <w:r>
        <w:rPr>
          <w:color w:val="000000"/>
          <w:spacing w:val="6"/>
          <w:sz w:val="28"/>
          <w:szCs w:val="22"/>
          <w:lang w:val="uk-UA"/>
        </w:rPr>
        <w:t>ДЛ</w:t>
      </w:r>
      <w:proofErr w:type="spellEnd"/>
      <w:r>
        <w:rPr>
          <w:color w:val="000000"/>
          <w:spacing w:val="6"/>
          <w:sz w:val="28"/>
          <w:szCs w:val="22"/>
          <w:lang w:val="uk-UA"/>
        </w:rPr>
        <w:t xml:space="preserve"> і ДЛ-А практично ідентичні, за винятком довжи</w:t>
      </w:r>
      <w:r>
        <w:rPr>
          <w:color w:val="000000"/>
          <w:spacing w:val="6"/>
          <w:sz w:val="28"/>
          <w:szCs w:val="22"/>
          <w:lang w:val="uk-UA"/>
        </w:rPr>
        <w:softHyphen/>
        <w:t xml:space="preserve">ни живильника, яка у живильника ДЛ-А в 1,2 — 1,3 </w:t>
      </w:r>
      <w:proofErr w:type="spellStart"/>
      <w:r>
        <w:rPr>
          <w:color w:val="000000"/>
          <w:spacing w:val="6"/>
          <w:sz w:val="28"/>
          <w:szCs w:val="22"/>
          <w:lang w:val="uk-UA"/>
        </w:rPr>
        <w:t>раза</w:t>
      </w:r>
      <w:proofErr w:type="spellEnd"/>
      <w:r>
        <w:rPr>
          <w:color w:val="000000"/>
          <w:spacing w:val="6"/>
          <w:sz w:val="28"/>
          <w:szCs w:val="22"/>
          <w:lang w:val="uk-UA"/>
        </w:rPr>
        <w:t xml:space="preserve"> менша, ніж у живильника </w:t>
      </w:r>
      <w:proofErr w:type="spellStart"/>
      <w:r>
        <w:rPr>
          <w:color w:val="000000"/>
          <w:spacing w:val="6"/>
          <w:sz w:val="28"/>
          <w:szCs w:val="22"/>
          <w:lang w:val="uk-UA"/>
        </w:rPr>
        <w:t>ДЛ</w:t>
      </w:r>
      <w:proofErr w:type="spellEnd"/>
      <w:r>
        <w:rPr>
          <w:color w:val="000000"/>
          <w:spacing w:val="6"/>
          <w:sz w:val="28"/>
          <w:szCs w:val="22"/>
          <w:lang w:val="uk-UA"/>
        </w:rPr>
        <w:t xml:space="preserve">. Живильники комплектують </w:t>
      </w:r>
      <w:proofErr w:type="spellStart"/>
      <w:r>
        <w:rPr>
          <w:color w:val="000000"/>
          <w:spacing w:val="6"/>
          <w:sz w:val="28"/>
          <w:szCs w:val="22"/>
          <w:lang w:val="uk-UA"/>
        </w:rPr>
        <w:t>три-</w:t>
      </w:r>
      <w:proofErr w:type="spellEnd"/>
      <w:r>
        <w:rPr>
          <w:color w:val="000000"/>
          <w:spacing w:val="6"/>
          <w:sz w:val="28"/>
          <w:szCs w:val="22"/>
          <w:lang w:val="uk-UA"/>
        </w:rPr>
        <w:t xml:space="preserve"> і чотиришвидкісними двигунами серії А0 чи двигунами постійного струму.</w:t>
      </w:r>
    </w:p>
    <w:p w:rsidR="00713D3D" w:rsidRDefault="00713D3D" w:rsidP="00713D3D">
      <w:pPr>
        <w:ind w:right="-284"/>
        <w:jc w:val="both"/>
        <w:rPr>
          <w:spacing w:val="6"/>
          <w:sz w:val="28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Дисковий живильник (рис. 4.7, а) має вигляд горизонтально розміщеного диска 2, що приводиться в рух електро</w:t>
      </w:r>
      <w:r>
        <w:rPr>
          <w:color w:val="000000"/>
          <w:spacing w:val="6"/>
          <w:sz w:val="28"/>
          <w:szCs w:val="22"/>
          <w:lang w:val="uk-UA"/>
        </w:rPr>
        <w:softHyphen/>
        <w:t>двигуном через черв'ячну передачу 7. Ма</w:t>
      </w:r>
      <w:r>
        <w:rPr>
          <w:color w:val="000000"/>
          <w:spacing w:val="6"/>
          <w:sz w:val="28"/>
          <w:szCs w:val="22"/>
          <w:lang w:val="uk-UA"/>
        </w:rPr>
        <w:softHyphen/>
        <w:t>теріал з бункера висипається по трубі 1 на диск, набуває форму конуса і скидаєть</w:t>
      </w:r>
      <w:r>
        <w:rPr>
          <w:color w:val="000000"/>
          <w:spacing w:val="6"/>
          <w:sz w:val="28"/>
          <w:szCs w:val="22"/>
          <w:lang w:val="uk-UA"/>
        </w:rPr>
        <w:softHyphen/>
        <w:t>ся ножем 3 у розвантажувальний лотік. Розміри конуса визначаються кутом при</w:t>
      </w:r>
      <w:r>
        <w:rPr>
          <w:color w:val="000000"/>
          <w:spacing w:val="6"/>
          <w:sz w:val="28"/>
          <w:szCs w:val="22"/>
          <w:lang w:val="uk-UA"/>
        </w:rPr>
        <w:softHyphen/>
        <w:t>родного укосу матеріалу і відстанню від рухомої обойми 4 до диска.</w:t>
      </w:r>
    </w:p>
    <w:p w:rsidR="00713D3D" w:rsidRDefault="00713D3D" w:rsidP="00713D3D">
      <w:pPr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>Продуктивність живильника регулю</w:t>
      </w:r>
      <w:r>
        <w:rPr>
          <w:color w:val="000000"/>
          <w:spacing w:val="6"/>
          <w:sz w:val="28"/>
          <w:szCs w:val="22"/>
          <w:lang w:val="uk-UA"/>
        </w:rPr>
        <w:softHyphen/>
        <w:t>ють двома способами —  підніманням чи  опусканням рухомої обойми 4, надягну</w:t>
      </w:r>
      <w:r>
        <w:rPr>
          <w:color w:val="000000"/>
          <w:spacing w:val="6"/>
          <w:sz w:val="28"/>
          <w:szCs w:val="22"/>
          <w:lang w:val="uk-UA"/>
        </w:rPr>
        <w:softHyphen/>
        <w:t>тої на трубу 1, або зміною положення ски</w:t>
      </w:r>
      <w:r>
        <w:rPr>
          <w:color w:val="000000"/>
          <w:spacing w:val="6"/>
          <w:sz w:val="28"/>
          <w:szCs w:val="22"/>
          <w:lang w:val="uk-UA"/>
        </w:rPr>
        <w:softHyphen/>
        <w:t>дального ножа 3.</w:t>
      </w:r>
    </w:p>
    <w:p w:rsidR="00713D3D" w:rsidRDefault="00713D3D" w:rsidP="00713D3D">
      <w:pPr>
        <w:framePr w:h="5146" w:hSpace="38" w:wrap="notBeside" w:vAnchor="text" w:hAnchor="page" w:x="3063" w:y="1"/>
        <w:ind w:right="-284"/>
        <w:rPr>
          <w:spacing w:val="6"/>
          <w:sz w:val="28"/>
        </w:rPr>
      </w:pPr>
    </w:p>
    <w:p w:rsidR="00713D3D" w:rsidRDefault="00713D3D" w:rsidP="00713D3D">
      <w:pPr>
        <w:framePr w:h="5146" w:hSpace="38" w:wrap="notBeside" w:vAnchor="text" w:hAnchor="page" w:x="3063" w:y="1"/>
        <w:ind w:right="-284"/>
        <w:rPr>
          <w:spacing w:val="6"/>
          <w:sz w:val="28"/>
        </w:rPr>
      </w:pPr>
      <w:r>
        <w:rPr>
          <w:noProof/>
          <w:spacing w:val="6"/>
          <w:sz w:val="28"/>
        </w:rPr>
        <w:drawing>
          <wp:inline distT="0" distB="0" distL="0" distR="0">
            <wp:extent cx="4267200" cy="3267075"/>
            <wp:effectExtent l="1905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D3D" w:rsidRDefault="00713D3D" w:rsidP="00713D3D">
      <w:pPr>
        <w:ind w:right="-284"/>
        <w:rPr>
          <w:color w:val="000000"/>
          <w:spacing w:val="6"/>
          <w:sz w:val="28"/>
          <w:szCs w:val="18"/>
          <w:lang w:val="uk-UA"/>
        </w:rPr>
      </w:pPr>
      <w:r>
        <w:rPr>
          <w:color w:val="000000"/>
          <w:spacing w:val="6"/>
          <w:sz w:val="28"/>
          <w:szCs w:val="18"/>
          <w:lang w:val="uk-UA"/>
        </w:rPr>
        <w:t xml:space="preserve">Рисунок 4.7 -  Тарілчастий    (дисковий)    живильник: </w:t>
      </w:r>
    </w:p>
    <w:p w:rsidR="00713D3D" w:rsidRDefault="00713D3D" w:rsidP="00713D3D">
      <w:pPr>
        <w:ind w:right="-284"/>
        <w:rPr>
          <w:color w:val="000000"/>
          <w:spacing w:val="6"/>
          <w:sz w:val="28"/>
          <w:szCs w:val="18"/>
          <w:lang w:val="uk-UA"/>
        </w:rPr>
      </w:pPr>
      <w:r>
        <w:rPr>
          <w:color w:val="000000"/>
          <w:spacing w:val="6"/>
          <w:sz w:val="28"/>
          <w:szCs w:val="18"/>
          <w:lang w:val="uk-UA"/>
        </w:rPr>
        <w:t>а — загальний вигляд; б — схема до розрахунку продуктивності</w:t>
      </w:r>
    </w:p>
    <w:p w:rsidR="00713D3D" w:rsidRDefault="00713D3D" w:rsidP="00713D3D">
      <w:pPr>
        <w:ind w:right="-284"/>
        <w:jc w:val="center"/>
        <w:rPr>
          <w:spacing w:val="6"/>
          <w:sz w:val="28"/>
        </w:rPr>
      </w:pPr>
    </w:p>
    <w:p w:rsidR="00713D3D" w:rsidRDefault="00713D3D" w:rsidP="00713D3D">
      <w:pPr>
        <w:shd w:val="clear" w:color="auto" w:fill="FFFFFF"/>
        <w:ind w:right="-284"/>
        <w:jc w:val="both"/>
        <w:rPr>
          <w:spacing w:val="6"/>
          <w:sz w:val="28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 Піднімаючи обойму вгору, збільшують на диску конус матеріалу, а отже, і його подачу. Опускаючи обойму, можна змен</w:t>
      </w:r>
      <w:r>
        <w:rPr>
          <w:color w:val="000000"/>
          <w:spacing w:val="6"/>
          <w:sz w:val="28"/>
          <w:szCs w:val="22"/>
          <w:lang w:val="uk-UA"/>
        </w:rPr>
        <w:softHyphen/>
        <w:t>шити конус і звести подачу до мінімуму. Змінивши положення скидального ножа З, який регулює кільце матеріалу, що ски</w:t>
      </w:r>
      <w:r>
        <w:rPr>
          <w:color w:val="000000"/>
          <w:spacing w:val="6"/>
          <w:sz w:val="28"/>
          <w:szCs w:val="22"/>
          <w:lang w:val="uk-UA"/>
        </w:rPr>
        <w:softHyphen/>
        <w:t>дається, змінюють і продуктивність жи</w:t>
      </w:r>
      <w:r>
        <w:rPr>
          <w:color w:val="000000"/>
          <w:spacing w:val="6"/>
          <w:sz w:val="28"/>
          <w:szCs w:val="22"/>
          <w:lang w:val="uk-UA"/>
        </w:rPr>
        <w:softHyphen/>
        <w:t>вильника. Ніж установлюють за допомо</w:t>
      </w:r>
      <w:r>
        <w:rPr>
          <w:color w:val="000000"/>
          <w:spacing w:val="6"/>
          <w:sz w:val="28"/>
          <w:szCs w:val="22"/>
          <w:lang w:val="uk-UA"/>
        </w:rPr>
        <w:softHyphen/>
        <w:t>гою маховичка 6 із гвинтом і важелем 5</w:t>
      </w:r>
      <w:r>
        <w:rPr>
          <w:color w:val="000000"/>
          <w:spacing w:val="6"/>
          <w:sz w:val="28"/>
          <w:szCs w:val="22"/>
          <w:vertAlign w:val="subscript"/>
          <w:lang w:val="uk-UA"/>
        </w:rPr>
        <w:t>-</w:t>
      </w:r>
    </w:p>
    <w:p w:rsidR="00713D3D" w:rsidRDefault="00713D3D" w:rsidP="00713D3D">
      <w:pPr>
        <w:shd w:val="clear" w:color="auto" w:fill="FFFFFF"/>
        <w:ind w:right="-284"/>
        <w:jc w:val="center"/>
        <w:rPr>
          <w:color w:val="000000"/>
          <w:spacing w:val="6"/>
          <w:sz w:val="28"/>
          <w:szCs w:val="22"/>
          <w:lang w:val="uk-UA"/>
        </w:rPr>
      </w:pPr>
    </w:p>
    <w:p w:rsidR="00713D3D" w:rsidRDefault="00713D3D" w:rsidP="00713D3D">
      <w:pPr>
        <w:shd w:val="clear" w:color="auto" w:fill="FFFFFF"/>
        <w:ind w:right="-284"/>
        <w:jc w:val="center"/>
        <w:rPr>
          <w:color w:val="000000"/>
          <w:spacing w:val="6"/>
          <w:sz w:val="28"/>
          <w:szCs w:val="18"/>
          <w:lang w:val="uk-UA"/>
        </w:rPr>
      </w:pPr>
      <w:r>
        <w:rPr>
          <w:color w:val="000000"/>
          <w:spacing w:val="6"/>
          <w:sz w:val="28"/>
          <w:szCs w:val="18"/>
          <w:lang w:val="uk-UA"/>
        </w:rPr>
        <w:t xml:space="preserve"> Технічна характеристика дискових живильників</w:t>
      </w:r>
    </w:p>
    <w:p w:rsidR="00713D3D" w:rsidRDefault="00713D3D" w:rsidP="00713D3D">
      <w:pPr>
        <w:shd w:val="clear" w:color="auto" w:fill="FFFFFF"/>
        <w:ind w:right="-284"/>
        <w:jc w:val="center"/>
        <w:rPr>
          <w:spacing w:val="6"/>
          <w:sz w:val="28"/>
          <w:lang w:val="uk-UA"/>
        </w:rPr>
      </w:pPr>
    </w:p>
    <w:p w:rsidR="00713D3D" w:rsidRDefault="00713D3D" w:rsidP="00713D3D">
      <w:pPr>
        <w:shd w:val="clear" w:color="auto" w:fill="FFFFFF"/>
        <w:ind w:right="-284"/>
        <w:rPr>
          <w:spacing w:val="6"/>
          <w:sz w:val="28"/>
          <w:lang w:val="uk-UA"/>
        </w:rPr>
      </w:pPr>
      <w:r>
        <w:rPr>
          <w:spacing w:val="6"/>
          <w:sz w:val="28"/>
          <w:lang w:val="uk-UA"/>
        </w:rPr>
        <w:t>Діаметр диска ,мм                                         650- 3150</w:t>
      </w:r>
    </w:p>
    <w:p w:rsidR="00713D3D" w:rsidRDefault="00713D3D" w:rsidP="00713D3D">
      <w:pPr>
        <w:shd w:val="clear" w:color="auto" w:fill="FFFFFF"/>
        <w:ind w:right="-284"/>
        <w:rPr>
          <w:spacing w:val="6"/>
          <w:sz w:val="28"/>
          <w:lang w:val="uk-UA"/>
        </w:rPr>
      </w:pPr>
      <w:r>
        <w:rPr>
          <w:spacing w:val="6"/>
          <w:sz w:val="28"/>
          <w:lang w:val="uk-UA"/>
        </w:rPr>
        <w:t>Частота обертання диска, об/хв.                   47- 71</w:t>
      </w:r>
    </w:p>
    <w:p w:rsidR="00713D3D" w:rsidRDefault="00713D3D" w:rsidP="00713D3D">
      <w:pPr>
        <w:shd w:val="clear" w:color="auto" w:fill="FFFFFF"/>
        <w:ind w:right="-284"/>
        <w:rPr>
          <w:color w:val="000000"/>
          <w:spacing w:val="6"/>
          <w:sz w:val="28"/>
          <w:szCs w:val="18"/>
          <w:lang w:val="uk-UA"/>
        </w:rPr>
      </w:pPr>
      <w:r>
        <w:rPr>
          <w:sz w:val="28"/>
          <w:szCs w:val="28"/>
          <w:lang w:val="uk-UA"/>
        </w:rPr>
        <w:t>Продуктивність,</w:t>
      </w:r>
      <w:r w:rsidRPr="009158AD">
        <w:rPr>
          <w:color w:val="000000"/>
          <w:spacing w:val="6"/>
          <w:sz w:val="28"/>
          <w:szCs w:val="18"/>
          <w:lang w:val="uk-UA"/>
        </w:rPr>
        <w:t xml:space="preserve"> </w:t>
      </w:r>
      <w:r>
        <w:rPr>
          <w:color w:val="000000"/>
          <w:spacing w:val="6"/>
          <w:sz w:val="28"/>
          <w:szCs w:val="18"/>
          <w:lang w:val="uk-UA"/>
        </w:rPr>
        <w:t xml:space="preserve">м3/годину                            30 - 370                       </w:t>
      </w:r>
    </w:p>
    <w:p w:rsidR="00713D3D" w:rsidRPr="009158AD" w:rsidRDefault="00713D3D" w:rsidP="00713D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Потужність електродвигуна, кВт              2,2- 30                                      </w:t>
      </w:r>
    </w:p>
    <w:p w:rsidR="00713D3D" w:rsidRPr="009158AD" w:rsidRDefault="00713D3D" w:rsidP="00713D3D">
      <w:pPr>
        <w:rPr>
          <w:sz w:val="28"/>
          <w:szCs w:val="28"/>
          <w:lang w:val="uk-UA"/>
        </w:rPr>
      </w:pPr>
      <w:r w:rsidRPr="009158AD">
        <w:rPr>
          <w:sz w:val="28"/>
          <w:szCs w:val="28"/>
          <w:lang w:val="uk-UA"/>
        </w:rPr>
        <w:t>Найбільший кусок матеріалу, мм</w:t>
      </w:r>
      <w:r>
        <w:rPr>
          <w:sz w:val="28"/>
          <w:szCs w:val="28"/>
          <w:lang w:val="uk-UA"/>
        </w:rPr>
        <w:t xml:space="preserve">              50 - 150                                   </w:t>
      </w:r>
    </w:p>
    <w:p w:rsidR="00713D3D" w:rsidRPr="001F48AD" w:rsidRDefault="00713D3D" w:rsidP="00713D3D">
      <w:pPr>
        <w:rPr>
          <w:lang w:val="uk-UA"/>
        </w:rPr>
      </w:pPr>
      <w:r>
        <w:rPr>
          <w:lang w:val="uk-UA"/>
        </w:rPr>
        <w:t xml:space="preserve"> </w:t>
      </w:r>
    </w:p>
    <w:p w:rsidR="00713D3D" w:rsidRDefault="00713D3D" w:rsidP="00713D3D">
      <w:pPr>
        <w:shd w:val="clear" w:color="auto" w:fill="FFFFFF"/>
        <w:ind w:right="-284"/>
        <w:rPr>
          <w:spacing w:val="6"/>
          <w:sz w:val="28"/>
        </w:rPr>
      </w:pPr>
      <w:r>
        <w:rPr>
          <w:color w:val="000000"/>
          <w:spacing w:val="6"/>
          <w:sz w:val="28"/>
          <w:szCs w:val="22"/>
          <w:lang w:val="uk-UA"/>
        </w:rPr>
        <w:t>Продуктивність дискового живильни</w:t>
      </w:r>
      <w:r>
        <w:rPr>
          <w:color w:val="000000"/>
          <w:spacing w:val="6"/>
          <w:sz w:val="28"/>
          <w:szCs w:val="22"/>
          <w:lang w:val="uk-UA"/>
        </w:rPr>
        <w:softHyphen/>
        <w:t>ка, т/</w:t>
      </w:r>
      <w:proofErr w:type="spellStart"/>
      <w:r>
        <w:rPr>
          <w:color w:val="000000"/>
          <w:spacing w:val="6"/>
          <w:sz w:val="28"/>
          <w:szCs w:val="22"/>
          <w:lang w:val="uk-UA"/>
        </w:rPr>
        <w:t>год</w:t>
      </w:r>
      <w:proofErr w:type="spellEnd"/>
      <w:r>
        <w:rPr>
          <w:color w:val="000000"/>
          <w:spacing w:val="6"/>
          <w:sz w:val="28"/>
          <w:szCs w:val="22"/>
          <w:lang w:val="uk-UA"/>
        </w:rPr>
        <w:t>,</w:t>
      </w:r>
    </w:p>
    <w:p w:rsidR="00713D3D" w:rsidRDefault="00713D3D" w:rsidP="00713D3D">
      <w:pPr>
        <w:pStyle w:val="9"/>
        <w:ind w:left="0" w:right="-284"/>
      </w:pPr>
      <w:r>
        <w:rPr>
          <w:lang w:val="ru-RU"/>
        </w:rPr>
        <w:t xml:space="preserve">                                    </w:t>
      </w:r>
      <w:r>
        <w:t xml:space="preserve">П = </w:t>
      </w:r>
      <w:r w:rsidRPr="00856870">
        <w:rPr>
          <w:position w:val="-28"/>
        </w:rPr>
        <w:object w:dxaOrig="3180" w:dyaOrig="680">
          <v:shape id="_x0000_i1031" type="#_x0000_t75" style="width:159pt;height:33.75pt" o:ole="">
            <v:imagedata r:id="rId22" o:title=""/>
          </v:shape>
          <o:OLEObject Type="Embed" ProgID="Equation.3" ShapeID="_x0000_i1031" DrawAspect="Content" ObjectID="_1584946821" r:id="rId23"/>
        </w:object>
      </w:r>
      <w:r>
        <w:rPr>
          <w:lang w:val="ru-RU"/>
        </w:rPr>
        <w:t xml:space="preserve">                                   </w:t>
      </w:r>
      <w:r>
        <w:rPr>
          <w:szCs w:val="22"/>
        </w:rPr>
        <w:t>(4.11)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де h — висота кільця матеріалу, м; 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R — радіус нижньої основи зрізаного конуса матеріалу (див. рис. 4.7, б);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г — радіус кільця матеріалу, що зрізується ножем, м; 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n — частота обертання диска, об/</w:t>
      </w:r>
      <w:proofErr w:type="spellStart"/>
      <w:r>
        <w:rPr>
          <w:color w:val="000000"/>
          <w:spacing w:val="6"/>
          <w:sz w:val="28"/>
          <w:szCs w:val="22"/>
          <w:lang w:val="uk-UA"/>
        </w:rPr>
        <w:t>хв</w:t>
      </w:r>
      <w:proofErr w:type="spellEnd"/>
      <w:r>
        <w:rPr>
          <w:color w:val="000000"/>
          <w:spacing w:val="6"/>
          <w:sz w:val="28"/>
          <w:szCs w:val="22"/>
          <w:lang w:val="uk-UA"/>
        </w:rPr>
        <w:t>;</w:t>
      </w:r>
    </w:p>
    <w:p w:rsidR="00713D3D" w:rsidRPr="006035D1" w:rsidRDefault="00713D3D" w:rsidP="00713D3D">
      <w:pPr>
        <w:shd w:val="clear" w:color="auto" w:fill="FFFFFF"/>
        <w:ind w:right="-284"/>
        <w:jc w:val="both"/>
        <w:rPr>
          <w:spacing w:val="6"/>
          <w:sz w:val="28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р — насипна щільність матеріалу, т / м</w:t>
      </w:r>
      <w:r>
        <w:rPr>
          <w:color w:val="000000"/>
          <w:spacing w:val="6"/>
          <w:sz w:val="28"/>
          <w:szCs w:val="22"/>
          <w:vertAlign w:val="superscript"/>
          <w:lang w:val="uk-UA"/>
        </w:rPr>
        <w:t>3</w:t>
      </w:r>
      <w:r>
        <w:rPr>
          <w:color w:val="000000"/>
          <w:spacing w:val="6"/>
          <w:sz w:val="28"/>
          <w:szCs w:val="22"/>
          <w:lang w:val="uk-UA"/>
        </w:rPr>
        <w:t>.</w:t>
      </w:r>
    </w:p>
    <w:p w:rsidR="00713D3D" w:rsidRDefault="00713D3D" w:rsidP="00713D3D">
      <w:pPr>
        <w:shd w:val="clear" w:color="auto" w:fill="FFFFFF"/>
        <w:ind w:right="-284"/>
        <w:jc w:val="both"/>
        <w:rPr>
          <w:spacing w:val="6"/>
          <w:sz w:val="28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   Продуктивність живильника залежить від об'єму зрізаного  конуса матеріалу,</w:t>
      </w:r>
      <w:r>
        <w:rPr>
          <w:spacing w:val="6"/>
          <w:sz w:val="28"/>
          <w:lang w:val="uk-UA"/>
        </w:rPr>
        <w:t xml:space="preserve"> </w:t>
      </w:r>
      <w:r>
        <w:rPr>
          <w:color w:val="000000"/>
          <w:spacing w:val="6"/>
          <w:sz w:val="28"/>
          <w:szCs w:val="22"/>
          <w:lang w:val="uk-UA"/>
        </w:rPr>
        <w:t>висоти ножа, його положення на диску і частоти обертання диска. Проте збільшу</w:t>
      </w:r>
      <w:r>
        <w:rPr>
          <w:color w:val="000000"/>
          <w:spacing w:val="6"/>
          <w:sz w:val="28"/>
          <w:szCs w:val="22"/>
          <w:lang w:val="uk-UA"/>
        </w:rPr>
        <w:softHyphen/>
        <w:t>вати частоту обертання диска можна тільки до певної межі, вище якої мате</w:t>
      </w:r>
      <w:r>
        <w:rPr>
          <w:color w:val="000000"/>
          <w:spacing w:val="6"/>
          <w:sz w:val="28"/>
          <w:szCs w:val="22"/>
          <w:lang w:val="uk-UA"/>
        </w:rPr>
        <w:softHyphen/>
        <w:t>ріал під дією відцентрової сили скидати</w:t>
      </w:r>
      <w:r>
        <w:rPr>
          <w:color w:val="000000"/>
          <w:spacing w:val="6"/>
          <w:sz w:val="28"/>
          <w:szCs w:val="22"/>
          <w:lang w:val="uk-UA"/>
        </w:rPr>
        <w:softHyphen/>
        <w:t>меться із диска.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>Матеріал перебуває на обертовому дис</w:t>
      </w:r>
      <w:r>
        <w:rPr>
          <w:color w:val="000000"/>
          <w:spacing w:val="6"/>
          <w:sz w:val="28"/>
          <w:szCs w:val="22"/>
          <w:lang w:val="uk-UA"/>
        </w:rPr>
        <w:softHyphen/>
        <w:t xml:space="preserve">ку під дією двох сил: сили тертя </w:t>
      </w:r>
      <w:proofErr w:type="spellStart"/>
      <w:r>
        <w:rPr>
          <w:color w:val="000000"/>
          <w:spacing w:val="6"/>
          <w:sz w:val="28"/>
          <w:szCs w:val="22"/>
          <w:lang w:val="uk-UA"/>
        </w:rPr>
        <w:t>Gf</w:t>
      </w:r>
      <w:proofErr w:type="spellEnd"/>
      <w:r>
        <w:rPr>
          <w:color w:val="000000"/>
          <w:spacing w:val="6"/>
          <w:sz w:val="28"/>
          <w:szCs w:val="22"/>
          <w:lang w:val="uk-UA"/>
        </w:rPr>
        <w:t xml:space="preserve">, що утримує матеріал на диску, і відцентрової сили </w:t>
      </w:r>
      <w:proofErr w:type="spellStart"/>
      <w:r>
        <w:rPr>
          <w:color w:val="000000"/>
          <w:spacing w:val="6"/>
          <w:sz w:val="28"/>
          <w:szCs w:val="22"/>
          <w:lang w:val="en-US"/>
        </w:rPr>
        <w:t>mv</w:t>
      </w:r>
      <w:proofErr w:type="spellEnd"/>
      <w:r>
        <w:rPr>
          <w:color w:val="000000"/>
          <w:spacing w:val="6"/>
          <w:sz w:val="28"/>
          <w:szCs w:val="22"/>
          <w:vertAlign w:val="superscript"/>
        </w:rPr>
        <w:t>2</w:t>
      </w:r>
      <w:r>
        <w:rPr>
          <w:color w:val="000000"/>
          <w:spacing w:val="6"/>
          <w:sz w:val="28"/>
          <w:szCs w:val="22"/>
        </w:rPr>
        <w:t>/</w:t>
      </w:r>
      <w:r>
        <w:rPr>
          <w:color w:val="000000"/>
          <w:spacing w:val="6"/>
          <w:sz w:val="28"/>
          <w:szCs w:val="22"/>
          <w:lang w:val="en-US"/>
        </w:rPr>
        <w:t>R</w:t>
      </w:r>
      <w:r>
        <w:rPr>
          <w:color w:val="000000"/>
          <w:spacing w:val="6"/>
          <w:sz w:val="28"/>
          <w:szCs w:val="22"/>
        </w:rPr>
        <w:t xml:space="preserve"> </w:t>
      </w:r>
      <w:r>
        <w:rPr>
          <w:color w:val="000000"/>
          <w:spacing w:val="6"/>
          <w:sz w:val="28"/>
          <w:szCs w:val="22"/>
          <w:lang w:val="uk-UA"/>
        </w:rPr>
        <w:t>, що прагне скинути матеріал.</w:t>
      </w:r>
    </w:p>
    <w:p w:rsidR="00713D3D" w:rsidRPr="00CD23A3" w:rsidRDefault="00713D3D" w:rsidP="00713D3D">
      <w:pPr>
        <w:shd w:val="clear" w:color="auto" w:fill="FFFFFF"/>
        <w:ind w:right="-284"/>
        <w:jc w:val="both"/>
        <w:rPr>
          <w:spacing w:val="6"/>
          <w:sz w:val="28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Матеріал не скидатиметься з дис</w:t>
      </w:r>
      <w:r>
        <w:rPr>
          <w:color w:val="000000"/>
          <w:spacing w:val="6"/>
          <w:sz w:val="28"/>
          <w:szCs w:val="22"/>
          <w:lang w:val="uk-UA"/>
        </w:rPr>
        <w:softHyphen/>
        <w:t>ка за умови</w:t>
      </w:r>
    </w:p>
    <w:p w:rsidR="00713D3D" w:rsidRDefault="00713D3D" w:rsidP="00713D3D">
      <w:pPr>
        <w:shd w:val="clear" w:color="auto" w:fill="FFFFFF"/>
        <w:ind w:right="-284"/>
        <w:jc w:val="center"/>
        <w:rPr>
          <w:spacing w:val="6"/>
          <w:sz w:val="28"/>
          <w:lang w:val="uk-UA"/>
        </w:rPr>
      </w:pPr>
      <w:r>
        <w:rPr>
          <w:spacing w:val="6"/>
          <w:sz w:val="28"/>
          <w:lang w:val="uk-UA"/>
        </w:rPr>
        <w:t xml:space="preserve">                                             </w:t>
      </w:r>
      <w:r w:rsidRPr="00856870">
        <w:rPr>
          <w:spacing w:val="6"/>
          <w:position w:val="-24"/>
          <w:sz w:val="28"/>
        </w:rPr>
        <w:object w:dxaOrig="1060" w:dyaOrig="660">
          <v:shape id="_x0000_i1032" type="#_x0000_t75" style="width:53.25pt;height:33pt" o:ole="">
            <v:imagedata r:id="rId24" o:title=""/>
          </v:shape>
          <o:OLEObject Type="Embed" ProgID="Equation.3" ShapeID="_x0000_i1032" DrawAspect="Content" ObjectID="_1584946822" r:id="rId25"/>
        </w:object>
      </w:r>
      <w:r>
        <w:rPr>
          <w:spacing w:val="6"/>
          <w:sz w:val="28"/>
          <w:lang w:val="uk-UA"/>
        </w:rPr>
        <w:t xml:space="preserve"> або </w:t>
      </w:r>
      <w:r w:rsidRPr="00856870">
        <w:rPr>
          <w:spacing w:val="6"/>
          <w:position w:val="-24"/>
          <w:sz w:val="28"/>
        </w:rPr>
        <w:object w:dxaOrig="1180" w:dyaOrig="660">
          <v:shape id="_x0000_i1033" type="#_x0000_t75" style="width:59.25pt;height:33pt" o:ole="">
            <v:imagedata r:id="rId26" o:title=""/>
          </v:shape>
          <o:OLEObject Type="Embed" ProgID="Equation.3" ShapeID="_x0000_i1033" DrawAspect="Content" ObjectID="_1584946823" r:id="rId27"/>
        </w:object>
      </w:r>
      <w:r>
        <w:rPr>
          <w:spacing w:val="6"/>
          <w:sz w:val="28"/>
          <w:lang w:val="uk-UA"/>
        </w:rPr>
        <w:t>,                                      (4.12)</w:t>
      </w:r>
    </w:p>
    <w:p w:rsidR="00713D3D" w:rsidRPr="00233505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</w:rPr>
      </w:pPr>
      <w:r>
        <w:rPr>
          <w:color w:val="000000"/>
          <w:spacing w:val="6"/>
          <w:sz w:val="28"/>
          <w:szCs w:val="22"/>
          <w:lang w:val="uk-UA"/>
        </w:rPr>
        <w:t xml:space="preserve">де </w:t>
      </w:r>
      <w:r>
        <w:rPr>
          <w:color w:val="000000"/>
          <w:spacing w:val="6"/>
          <w:sz w:val="28"/>
          <w:szCs w:val="22"/>
          <w:lang w:val="en-US"/>
        </w:rPr>
        <w:t>m</w:t>
      </w:r>
      <w:r>
        <w:rPr>
          <w:color w:val="000000"/>
          <w:spacing w:val="6"/>
          <w:sz w:val="28"/>
          <w:szCs w:val="22"/>
          <w:lang w:val="uk-UA"/>
        </w:rPr>
        <w:t xml:space="preserve"> — маса матеріалу, кг; </w:t>
      </w:r>
    </w:p>
    <w:p w:rsidR="00713D3D" w:rsidRPr="005D3F91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</w:rPr>
      </w:pPr>
      <w:r w:rsidRPr="005D3F91">
        <w:rPr>
          <w:color w:val="000000"/>
          <w:spacing w:val="6"/>
          <w:sz w:val="28"/>
          <w:szCs w:val="22"/>
        </w:rPr>
        <w:t xml:space="preserve">     </w:t>
      </w:r>
      <w:r>
        <w:rPr>
          <w:color w:val="000000"/>
          <w:spacing w:val="6"/>
          <w:sz w:val="28"/>
          <w:szCs w:val="22"/>
          <w:lang w:val="uk-UA"/>
        </w:rPr>
        <w:t xml:space="preserve">v — колова швидкість диска, м/с; </w:t>
      </w:r>
    </w:p>
    <w:p w:rsidR="00713D3D" w:rsidRPr="005D3F91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</w:rPr>
      </w:pPr>
      <w:r w:rsidRPr="005D3F91">
        <w:rPr>
          <w:color w:val="000000"/>
          <w:spacing w:val="6"/>
          <w:sz w:val="28"/>
          <w:szCs w:val="22"/>
        </w:rPr>
        <w:t xml:space="preserve">     </w:t>
      </w:r>
      <w:r>
        <w:rPr>
          <w:color w:val="000000"/>
          <w:spacing w:val="6"/>
          <w:sz w:val="28"/>
          <w:szCs w:val="22"/>
          <w:lang w:val="uk-UA"/>
        </w:rPr>
        <w:t xml:space="preserve">R — радіус нижньої основи зрізаного конуса матеріалу, м; </w:t>
      </w:r>
    </w:p>
    <w:p w:rsidR="00713D3D" w:rsidRPr="005D3F91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</w:rPr>
      </w:pPr>
      <w:r w:rsidRPr="005D3F91">
        <w:rPr>
          <w:color w:val="000000"/>
          <w:spacing w:val="6"/>
          <w:sz w:val="28"/>
          <w:szCs w:val="22"/>
        </w:rPr>
        <w:t xml:space="preserve">     </w:t>
      </w:r>
      <w:r>
        <w:rPr>
          <w:color w:val="000000"/>
          <w:spacing w:val="6"/>
          <w:sz w:val="28"/>
          <w:szCs w:val="22"/>
          <w:lang w:val="uk-UA"/>
        </w:rPr>
        <w:t xml:space="preserve">f— коефіцієнт тертя матеріалу об диск; 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vertAlign w:val="superscript"/>
          <w:lang w:val="uk-UA"/>
        </w:rPr>
      </w:pPr>
      <w:r w:rsidRPr="005D3F91">
        <w:rPr>
          <w:color w:val="000000"/>
          <w:spacing w:val="6"/>
          <w:sz w:val="28"/>
          <w:szCs w:val="22"/>
        </w:rPr>
        <w:t xml:space="preserve">     </w:t>
      </w:r>
      <w:r>
        <w:rPr>
          <w:color w:val="000000"/>
          <w:spacing w:val="6"/>
          <w:sz w:val="28"/>
          <w:szCs w:val="22"/>
          <w:lang w:val="uk-UA"/>
        </w:rPr>
        <w:t>g — прискорення вільного падіння, м/с</w:t>
      </w:r>
      <w:r>
        <w:rPr>
          <w:color w:val="000000"/>
          <w:spacing w:val="6"/>
          <w:sz w:val="28"/>
          <w:szCs w:val="22"/>
          <w:vertAlign w:val="superscript"/>
          <w:lang w:val="uk-UA"/>
        </w:rPr>
        <w:t>2</w:t>
      </w:r>
      <w:r>
        <w:rPr>
          <w:color w:val="000000"/>
          <w:spacing w:val="6"/>
          <w:sz w:val="28"/>
          <w:szCs w:val="22"/>
          <w:lang w:val="uk-UA"/>
        </w:rPr>
        <w:t>.</w:t>
      </w:r>
      <w:r>
        <w:rPr>
          <w:color w:val="000000"/>
          <w:spacing w:val="6"/>
          <w:sz w:val="28"/>
          <w:szCs w:val="22"/>
          <w:vertAlign w:val="superscript"/>
          <w:lang w:val="uk-UA"/>
        </w:rPr>
        <w:t xml:space="preserve"> </w:t>
      </w:r>
    </w:p>
    <w:p w:rsidR="00713D3D" w:rsidRDefault="00713D3D" w:rsidP="00713D3D">
      <w:pPr>
        <w:shd w:val="clear" w:color="auto" w:fill="FFFFFF"/>
        <w:ind w:right="-284"/>
        <w:jc w:val="both"/>
        <w:rPr>
          <w:spacing w:val="6"/>
          <w:sz w:val="28"/>
        </w:rPr>
      </w:pPr>
      <w:r>
        <w:rPr>
          <w:color w:val="000000"/>
          <w:spacing w:val="6"/>
          <w:sz w:val="28"/>
          <w:szCs w:val="22"/>
          <w:lang w:val="uk-UA"/>
        </w:rPr>
        <w:t>Критична частота обертання диска, об/с,</w:t>
      </w:r>
    </w:p>
    <w:p w:rsidR="00713D3D" w:rsidRDefault="00713D3D" w:rsidP="00713D3D">
      <w:pPr>
        <w:shd w:val="clear" w:color="auto" w:fill="FFFFFF"/>
        <w:ind w:right="-284"/>
        <w:jc w:val="center"/>
        <w:rPr>
          <w:spacing w:val="6"/>
          <w:sz w:val="28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                                     </w:t>
      </w:r>
      <w:r w:rsidRPr="00856870">
        <w:rPr>
          <w:color w:val="000000"/>
          <w:spacing w:val="6"/>
          <w:position w:val="-26"/>
          <w:sz w:val="28"/>
          <w:szCs w:val="22"/>
          <w:lang w:val="uk-UA"/>
        </w:rPr>
        <w:object w:dxaOrig="1860" w:dyaOrig="700">
          <v:shape id="_x0000_i1034" type="#_x0000_t75" style="width:93pt;height:35.25pt" o:ole="">
            <v:imagedata r:id="rId28" o:title=""/>
          </v:shape>
          <o:OLEObject Type="Embed" ProgID="Equation.3" ShapeID="_x0000_i1034" DrawAspect="Content" ObjectID="_1584946824" r:id="rId29"/>
        </w:object>
      </w:r>
      <w:r>
        <w:rPr>
          <w:color w:val="000000"/>
          <w:spacing w:val="6"/>
          <w:sz w:val="28"/>
          <w:szCs w:val="22"/>
          <w:lang w:val="uk-UA"/>
        </w:rPr>
        <w:t xml:space="preserve">   або  </w:t>
      </w:r>
      <w:r w:rsidRPr="00856870">
        <w:rPr>
          <w:color w:val="000000"/>
          <w:spacing w:val="6"/>
          <w:position w:val="-26"/>
          <w:sz w:val="28"/>
          <w:szCs w:val="22"/>
          <w:lang w:val="uk-UA"/>
        </w:rPr>
        <w:object w:dxaOrig="1180" w:dyaOrig="700">
          <v:shape id="_x0000_i1035" type="#_x0000_t75" style="width:59.25pt;height:35.25pt" o:ole="">
            <v:imagedata r:id="rId30" o:title=""/>
          </v:shape>
          <o:OLEObject Type="Embed" ProgID="Equation.3" ShapeID="_x0000_i1035" DrawAspect="Content" ObjectID="_1584946825" r:id="rId31"/>
        </w:object>
      </w:r>
      <w:r>
        <w:rPr>
          <w:color w:val="000000"/>
          <w:spacing w:val="6"/>
          <w:sz w:val="28"/>
          <w:szCs w:val="22"/>
          <w:lang w:val="uk-UA"/>
        </w:rPr>
        <w:t xml:space="preserve">                              (4.13)</w:t>
      </w:r>
    </w:p>
    <w:p w:rsidR="00713D3D" w:rsidRDefault="00713D3D" w:rsidP="00713D3D">
      <w:pPr>
        <w:shd w:val="clear" w:color="auto" w:fill="FFFFFF"/>
        <w:ind w:right="-284"/>
        <w:rPr>
          <w:spacing w:val="6"/>
          <w:sz w:val="28"/>
        </w:rPr>
      </w:pPr>
      <w:r>
        <w:rPr>
          <w:color w:val="000000"/>
          <w:spacing w:val="6"/>
          <w:sz w:val="28"/>
          <w:szCs w:val="22"/>
          <w:lang w:val="uk-UA"/>
        </w:rPr>
        <w:t>Для сухих і твердих матеріалів f= 0,3, тоді</w:t>
      </w:r>
    </w:p>
    <w:p w:rsidR="00713D3D" w:rsidRDefault="00713D3D" w:rsidP="00713D3D">
      <w:pPr>
        <w:shd w:val="clear" w:color="auto" w:fill="FFFFFF"/>
        <w:ind w:right="-284"/>
        <w:jc w:val="center"/>
        <w:rPr>
          <w:spacing w:val="6"/>
          <w:sz w:val="28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                                        </w:t>
      </w:r>
      <w:r w:rsidRPr="00856870">
        <w:rPr>
          <w:color w:val="000000"/>
          <w:spacing w:val="6"/>
          <w:position w:val="-8"/>
          <w:sz w:val="28"/>
          <w:szCs w:val="22"/>
          <w:lang w:val="uk-UA"/>
        </w:rPr>
        <w:object w:dxaOrig="2880" w:dyaOrig="360">
          <v:shape id="_x0000_i1036" type="#_x0000_t75" style="width:2in;height:18pt" o:ole="">
            <v:imagedata r:id="rId32" o:title=""/>
          </v:shape>
          <o:OLEObject Type="Embed" ProgID="Equation.3" ShapeID="_x0000_i1036" DrawAspect="Content" ObjectID="_1584946826" r:id="rId33"/>
        </w:object>
      </w:r>
      <w:r>
        <w:rPr>
          <w:color w:val="000000"/>
          <w:spacing w:val="6"/>
          <w:sz w:val="28"/>
          <w:szCs w:val="22"/>
          <w:lang w:val="uk-UA"/>
        </w:rPr>
        <w:t xml:space="preserve">                                        (4.14)</w:t>
      </w:r>
    </w:p>
    <w:p w:rsidR="00713D3D" w:rsidRDefault="00713D3D" w:rsidP="00713D3D">
      <w:pPr>
        <w:shd w:val="clear" w:color="auto" w:fill="FFFFFF"/>
        <w:ind w:right="-284"/>
        <w:rPr>
          <w:spacing w:val="6"/>
          <w:sz w:val="28"/>
        </w:rPr>
      </w:pPr>
      <w:r>
        <w:rPr>
          <w:color w:val="000000"/>
          <w:spacing w:val="6"/>
          <w:sz w:val="28"/>
          <w:lang w:val="uk-UA"/>
        </w:rPr>
        <w:t>Для забезпечення надійної роботи бе</w:t>
      </w:r>
      <w:r>
        <w:rPr>
          <w:color w:val="000000"/>
          <w:spacing w:val="6"/>
          <w:sz w:val="28"/>
          <w:lang w:val="uk-UA"/>
        </w:rPr>
        <w:softHyphen/>
        <w:t>руть</w:t>
      </w:r>
    </w:p>
    <w:p w:rsidR="00713D3D" w:rsidRDefault="00713D3D" w:rsidP="00713D3D">
      <w:pPr>
        <w:shd w:val="clear" w:color="auto" w:fill="FFFFFF"/>
        <w:tabs>
          <w:tab w:val="left" w:pos="3317"/>
        </w:tabs>
        <w:ind w:right="-284"/>
        <w:jc w:val="center"/>
        <w:rPr>
          <w:spacing w:val="6"/>
          <w:sz w:val="28"/>
        </w:rPr>
      </w:pPr>
      <w:r>
        <w:rPr>
          <w:color w:val="000000"/>
          <w:spacing w:val="6"/>
          <w:sz w:val="28"/>
          <w:lang w:val="uk-UA"/>
        </w:rPr>
        <w:t xml:space="preserve">                                                  </w:t>
      </w:r>
      <w:r w:rsidRPr="00856870">
        <w:rPr>
          <w:color w:val="000000"/>
          <w:spacing w:val="6"/>
          <w:position w:val="-6"/>
          <w:sz w:val="28"/>
          <w:lang w:val="uk-UA"/>
        </w:rPr>
        <w:object w:dxaOrig="1359" w:dyaOrig="340">
          <v:shape id="_x0000_i1037" type="#_x0000_t75" style="width:68.25pt;height:17.25pt" o:ole="">
            <v:imagedata r:id="rId34" o:title=""/>
          </v:shape>
          <o:OLEObject Type="Embed" ProgID="Equation.3" ShapeID="_x0000_i1037" DrawAspect="Content" ObjectID="_1584946827" r:id="rId35"/>
        </w:object>
      </w:r>
      <w:r>
        <w:rPr>
          <w:color w:val="000000"/>
          <w:spacing w:val="6"/>
          <w:sz w:val="28"/>
          <w:lang w:val="uk-UA"/>
        </w:rPr>
        <w:t xml:space="preserve">                                                         (4.15)</w:t>
      </w:r>
    </w:p>
    <w:p w:rsidR="00713D3D" w:rsidRDefault="00713D3D" w:rsidP="00713D3D">
      <w:pPr>
        <w:shd w:val="clear" w:color="auto" w:fill="FFFFFF"/>
        <w:ind w:right="-284"/>
        <w:rPr>
          <w:spacing w:val="6"/>
          <w:sz w:val="28"/>
        </w:rPr>
      </w:pPr>
      <w:r>
        <w:rPr>
          <w:color w:val="000000"/>
          <w:spacing w:val="6"/>
          <w:sz w:val="28"/>
          <w:lang w:val="uk-UA"/>
        </w:rPr>
        <w:t>Вага матеріалу, що знімається за один оберт диска, Н,</w:t>
      </w:r>
    </w:p>
    <w:p w:rsidR="00713D3D" w:rsidRDefault="00713D3D" w:rsidP="00713D3D">
      <w:pPr>
        <w:shd w:val="clear" w:color="auto" w:fill="FFFFFF"/>
        <w:tabs>
          <w:tab w:val="left" w:pos="3317"/>
        </w:tabs>
        <w:ind w:right="-284"/>
        <w:jc w:val="center"/>
        <w:rPr>
          <w:spacing w:val="6"/>
          <w:sz w:val="28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                                           С= </w:t>
      </w:r>
      <w:r w:rsidRPr="00856870">
        <w:rPr>
          <w:color w:val="000000"/>
          <w:spacing w:val="6"/>
          <w:position w:val="-24"/>
          <w:sz w:val="28"/>
          <w:szCs w:val="22"/>
          <w:lang w:val="uk-UA"/>
        </w:rPr>
        <w:object w:dxaOrig="720" w:dyaOrig="620">
          <v:shape id="_x0000_i1038" type="#_x0000_t75" style="width:36pt;height:30.75pt" o:ole="">
            <v:imagedata r:id="rId36" o:title=""/>
          </v:shape>
          <o:OLEObject Type="Embed" ProgID="Equation.3" ShapeID="_x0000_i1038" DrawAspect="Content" ObjectID="_1584946828" r:id="rId37"/>
        </w:object>
      </w:r>
      <w:r>
        <w:rPr>
          <w:color w:val="000000"/>
          <w:spacing w:val="6"/>
          <w:sz w:val="28"/>
          <w:szCs w:val="22"/>
          <w:lang w:val="uk-UA"/>
        </w:rPr>
        <w:t xml:space="preserve">  ,</w:t>
      </w:r>
      <w:r>
        <w:rPr>
          <w:color w:val="000000"/>
          <w:spacing w:val="6"/>
          <w:sz w:val="28"/>
          <w:szCs w:val="22"/>
          <w:lang w:val="uk-UA"/>
        </w:rPr>
        <w:tab/>
        <w:t xml:space="preserve">                                                  (4.16)</w:t>
      </w:r>
    </w:p>
    <w:p w:rsidR="00713D3D" w:rsidRPr="00233505" w:rsidRDefault="00713D3D" w:rsidP="00713D3D">
      <w:pPr>
        <w:shd w:val="clear" w:color="auto" w:fill="FFFFFF"/>
        <w:ind w:right="-284"/>
        <w:rPr>
          <w:color w:val="000000"/>
          <w:spacing w:val="6"/>
          <w:sz w:val="28"/>
          <w:szCs w:val="22"/>
        </w:rPr>
      </w:pPr>
      <w:r>
        <w:rPr>
          <w:color w:val="000000"/>
          <w:spacing w:val="6"/>
          <w:sz w:val="28"/>
          <w:szCs w:val="22"/>
          <w:lang w:val="uk-UA"/>
        </w:rPr>
        <w:t>де П — продуктивність, м</w:t>
      </w:r>
      <w:r>
        <w:rPr>
          <w:color w:val="000000"/>
          <w:spacing w:val="6"/>
          <w:sz w:val="28"/>
          <w:szCs w:val="22"/>
          <w:vertAlign w:val="superscript"/>
          <w:lang w:val="uk-UA"/>
        </w:rPr>
        <w:t>3</w:t>
      </w:r>
      <w:r>
        <w:rPr>
          <w:color w:val="000000"/>
          <w:spacing w:val="6"/>
          <w:sz w:val="28"/>
          <w:szCs w:val="22"/>
          <w:lang w:val="uk-UA"/>
        </w:rPr>
        <w:t>/</w:t>
      </w:r>
      <w:proofErr w:type="spellStart"/>
      <w:r>
        <w:rPr>
          <w:color w:val="000000"/>
          <w:spacing w:val="6"/>
          <w:sz w:val="28"/>
          <w:szCs w:val="22"/>
          <w:lang w:val="uk-UA"/>
        </w:rPr>
        <w:t>год</w:t>
      </w:r>
      <w:proofErr w:type="spellEnd"/>
      <w:r>
        <w:rPr>
          <w:color w:val="000000"/>
          <w:spacing w:val="6"/>
          <w:sz w:val="28"/>
          <w:szCs w:val="22"/>
          <w:lang w:val="uk-UA"/>
        </w:rPr>
        <w:t xml:space="preserve">; </w:t>
      </w:r>
    </w:p>
    <w:p w:rsidR="00713D3D" w:rsidRDefault="00713D3D" w:rsidP="00713D3D">
      <w:pPr>
        <w:shd w:val="clear" w:color="auto" w:fill="FFFFFF"/>
        <w:ind w:right="-284"/>
        <w:rPr>
          <w:spacing w:val="6"/>
          <w:sz w:val="28"/>
        </w:rPr>
      </w:pPr>
      <w:r w:rsidRPr="005D3F91">
        <w:rPr>
          <w:color w:val="000000"/>
          <w:spacing w:val="6"/>
          <w:sz w:val="28"/>
          <w:szCs w:val="22"/>
        </w:rPr>
        <w:t xml:space="preserve">   </w:t>
      </w:r>
      <w:r>
        <w:rPr>
          <w:color w:val="000000"/>
          <w:spacing w:val="6"/>
          <w:sz w:val="28"/>
          <w:szCs w:val="22"/>
          <w:lang w:val="uk-UA"/>
        </w:rPr>
        <w:t xml:space="preserve"> р - насипна щільність  матеріалу, кг/м</w:t>
      </w:r>
      <w:r>
        <w:rPr>
          <w:color w:val="000000"/>
          <w:spacing w:val="6"/>
          <w:sz w:val="28"/>
          <w:szCs w:val="22"/>
          <w:vertAlign w:val="superscript"/>
          <w:lang w:val="uk-UA"/>
        </w:rPr>
        <w:t>3.</w:t>
      </w:r>
    </w:p>
    <w:p w:rsidR="00713D3D" w:rsidRDefault="00713D3D" w:rsidP="00713D3D">
      <w:pPr>
        <w:shd w:val="clear" w:color="auto" w:fill="FFFFFF"/>
        <w:ind w:right="-284"/>
        <w:rPr>
          <w:color w:val="000000"/>
          <w:spacing w:val="6"/>
          <w:sz w:val="28"/>
          <w:szCs w:val="22"/>
          <w:lang w:val="uk-UA"/>
        </w:rPr>
      </w:pPr>
      <w:r w:rsidRPr="005D3F91">
        <w:rPr>
          <w:color w:val="000000"/>
          <w:spacing w:val="6"/>
          <w:sz w:val="28"/>
          <w:szCs w:val="22"/>
        </w:rPr>
        <w:lastRenderedPageBreak/>
        <w:t xml:space="preserve"> </w:t>
      </w:r>
      <w:r>
        <w:rPr>
          <w:color w:val="000000"/>
          <w:spacing w:val="6"/>
          <w:sz w:val="28"/>
          <w:szCs w:val="22"/>
          <w:lang w:val="uk-UA"/>
        </w:rPr>
        <w:t>Навантаження на диск від матеріалу, що міститься в бункері:</w:t>
      </w:r>
    </w:p>
    <w:p w:rsidR="00713D3D" w:rsidRDefault="00713D3D" w:rsidP="00713D3D">
      <w:pPr>
        <w:shd w:val="clear" w:color="auto" w:fill="FFFFFF"/>
        <w:ind w:right="-284"/>
        <w:jc w:val="center"/>
        <w:rPr>
          <w:spacing w:val="6"/>
          <w:sz w:val="28"/>
          <w:lang w:val="uk-UA"/>
        </w:rPr>
      </w:pPr>
      <w:r>
        <w:rPr>
          <w:spacing w:val="6"/>
          <w:sz w:val="28"/>
          <w:lang w:val="uk-UA"/>
        </w:rPr>
        <w:t xml:space="preserve">                                              </w:t>
      </w:r>
      <w:r w:rsidRPr="00856870">
        <w:rPr>
          <w:spacing w:val="6"/>
          <w:position w:val="-10"/>
          <w:sz w:val="28"/>
        </w:rPr>
        <w:object w:dxaOrig="1300" w:dyaOrig="360">
          <v:shape id="_x0000_i1039" type="#_x0000_t75" style="width:65.25pt;height:18pt" o:ole="">
            <v:imagedata r:id="rId38" o:title=""/>
          </v:shape>
          <o:OLEObject Type="Embed" ProgID="Equation.3" ShapeID="_x0000_i1039" DrawAspect="Content" ObjectID="_1584946829" r:id="rId39"/>
        </w:object>
      </w:r>
      <w:r>
        <w:rPr>
          <w:spacing w:val="6"/>
          <w:sz w:val="28"/>
          <w:lang w:val="uk-UA"/>
        </w:rPr>
        <w:t xml:space="preserve">                                                         (4.17)</w:t>
      </w:r>
    </w:p>
    <w:p w:rsidR="00713D3D" w:rsidRDefault="00713D3D" w:rsidP="00713D3D">
      <w:pPr>
        <w:shd w:val="clear" w:color="auto" w:fill="FFFFFF"/>
        <w:ind w:right="-284"/>
        <w:rPr>
          <w:spacing w:val="6"/>
          <w:sz w:val="28"/>
        </w:rPr>
      </w:pPr>
      <w:r>
        <w:rPr>
          <w:color w:val="000000"/>
          <w:spacing w:val="6"/>
          <w:sz w:val="28"/>
          <w:szCs w:val="22"/>
          <w:lang w:val="uk-UA"/>
        </w:rPr>
        <w:t>Робота, що витрачається на подолання сили тертя за один оберт диска, Дж:</w:t>
      </w:r>
    </w:p>
    <w:p w:rsidR="00713D3D" w:rsidRDefault="00713D3D" w:rsidP="00713D3D">
      <w:pPr>
        <w:ind w:right="-284"/>
        <w:jc w:val="center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                                        </w:t>
      </w:r>
      <w:r w:rsidRPr="00856870">
        <w:rPr>
          <w:color w:val="000000"/>
          <w:spacing w:val="6"/>
          <w:position w:val="-12"/>
          <w:sz w:val="28"/>
          <w:szCs w:val="22"/>
          <w:lang w:val="uk-UA"/>
        </w:rPr>
        <w:object w:dxaOrig="1880" w:dyaOrig="360">
          <v:shape id="_x0000_i1040" type="#_x0000_t75" style="width:93.75pt;height:18pt" o:ole="">
            <v:imagedata r:id="rId40" o:title=""/>
          </v:shape>
          <o:OLEObject Type="Embed" ProgID="Equation.3" ShapeID="_x0000_i1040" DrawAspect="Content" ObjectID="_1584946830" r:id="rId41"/>
        </w:object>
      </w:r>
      <w:r>
        <w:rPr>
          <w:color w:val="000000"/>
          <w:spacing w:val="6"/>
          <w:sz w:val="28"/>
          <w:szCs w:val="22"/>
          <w:lang w:val="uk-UA"/>
        </w:rPr>
        <w:t xml:space="preserve">                                                     (4.18)</w:t>
      </w:r>
    </w:p>
    <w:p w:rsidR="00713D3D" w:rsidRPr="00233505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</w:rPr>
      </w:pPr>
      <w:r>
        <w:rPr>
          <w:color w:val="000000"/>
          <w:spacing w:val="6"/>
          <w:sz w:val="28"/>
          <w:szCs w:val="22"/>
          <w:lang w:val="uk-UA"/>
        </w:rPr>
        <w:t xml:space="preserve">де </w:t>
      </w:r>
      <w:proofErr w:type="spellStart"/>
      <w:r>
        <w:rPr>
          <w:color w:val="000000"/>
          <w:spacing w:val="6"/>
          <w:sz w:val="28"/>
          <w:szCs w:val="22"/>
          <w:lang w:val="uk-UA"/>
        </w:rPr>
        <w:t>f</w:t>
      </w:r>
      <w:r>
        <w:rPr>
          <w:color w:val="000000"/>
          <w:spacing w:val="6"/>
          <w:sz w:val="28"/>
          <w:szCs w:val="22"/>
          <w:vertAlign w:val="subscript"/>
          <w:lang w:val="uk-UA"/>
        </w:rPr>
        <w:t>Н</w:t>
      </w:r>
      <w:proofErr w:type="spellEnd"/>
      <w:r>
        <w:rPr>
          <w:color w:val="000000"/>
          <w:spacing w:val="6"/>
          <w:sz w:val="28"/>
          <w:szCs w:val="22"/>
          <w:lang w:val="uk-UA"/>
        </w:rPr>
        <w:t xml:space="preserve"> — коефіцієнт тертя матеріалу об ніж; </w:t>
      </w:r>
    </w:p>
    <w:p w:rsidR="00713D3D" w:rsidRDefault="00713D3D" w:rsidP="00713D3D">
      <w:pPr>
        <w:shd w:val="clear" w:color="auto" w:fill="FFFFFF"/>
        <w:ind w:right="-284"/>
        <w:jc w:val="both"/>
        <w:rPr>
          <w:spacing w:val="6"/>
          <w:sz w:val="28"/>
        </w:rPr>
      </w:pPr>
      <w:r w:rsidRPr="005D3F91">
        <w:rPr>
          <w:color w:val="000000"/>
          <w:spacing w:val="6"/>
          <w:sz w:val="28"/>
          <w:szCs w:val="22"/>
        </w:rPr>
        <w:t xml:space="preserve">     </w:t>
      </w:r>
      <w:r>
        <w:rPr>
          <w:color w:val="000000"/>
          <w:spacing w:val="6"/>
          <w:sz w:val="28"/>
          <w:szCs w:val="22"/>
          <w:lang w:val="en-US"/>
        </w:rPr>
        <w:t>s</w:t>
      </w:r>
      <w:r>
        <w:rPr>
          <w:color w:val="000000"/>
          <w:spacing w:val="6"/>
          <w:sz w:val="28"/>
          <w:szCs w:val="22"/>
          <w:vertAlign w:val="subscript"/>
        </w:rPr>
        <w:t>1</w:t>
      </w:r>
      <w:r>
        <w:rPr>
          <w:color w:val="000000"/>
          <w:spacing w:val="6"/>
          <w:sz w:val="28"/>
          <w:szCs w:val="22"/>
          <w:lang w:val="uk-UA"/>
        </w:rPr>
        <w:t xml:space="preserve"> — шлях зміни центра ваги мате</w:t>
      </w:r>
      <w:r>
        <w:rPr>
          <w:color w:val="000000"/>
          <w:spacing w:val="6"/>
          <w:sz w:val="28"/>
          <w:szCs w:val="22"/>
          <w:lang w:val="uk-UA"/>
        </w:rPr>
        <w:softHyphen/>
        <w:t>ріалу на диску</w:t>
      </w:r>
      <w:proofErr w:type="gramStart"/>
      <w:r>
        <w:rPr>
          <w:color w:val="000000"/>
          <w:spacing w:val="6"/>
          <w:sz w:val="28"/>
          <w:szCs w:val="22"/>
          <w:lang w:val="uk-UA"/>
        </w:rPr>
        <w:t>,  м</w:t>
      </w:r>
      <w:proofErr w:type="gramEnd"/>
      <w:r>
        <w:rPr>
          <w:color w:val="000000"/>
          <w:spacing w:val="6"/>
          <w:sz w:val="28"/>
          <w:szCs w:val="22"/>
          <w:lang w:val="uk-UA"/>
        </w:rPr>
        <w:t xml:space="preserve">,   </w:t>
      </w:r>
      <w:r>
        <w:rPr>
          <w:color w:val="000000"/>
          <w:spacing w:val="6"/>
          <w:sz w:val="28"/>
          <w:szCs w:val="22"/>
          <w:lang w:val="en-US"/>
        </w:rPr>
        <w:t>s</w:t>
      </w:r>
      <w:r>
        <w:rPr>
          <w:color w:val="000000"/>
          <w:spacing w:val="6"/>
          <w:sz w:val="28"/>
          <w:szCs w:val="22"/>
          <w:vertAlign w:val="subscript"/>
        </w:rPr>
        <w:t>1</w:t>
      </w:r>
      <w:r>
        <w:rPr>
          <w:color w:val="000000"/>
          <w:spacing w:val="6"/>
          <w:sz w:val="28"/>
          <w:szCs w:val="22"/>
          <w:lang w:val="uk-UA"/>
        </w:rPr>
        <w:t xml:space="preserve"> = 2</w:t>
      </w:r>
      <w:r>
        <w:rPr>
          <w:color w:val="000000"/>
          <w:spacing w:val="6"/>
          <w:sz w:val="28"/>
          <w:szCs w:val="22"/>
          <w:lang w:val="uk-UA"/>
        </w:rPr>
        <w:sym w:font="Symbol" w:char="F070"/>
      </w:r>
      <w:r>
        <w:rPr>
          <w:color w:val="000000"/>
          <w:spacing w:val="6"/>
          <w:sz w:val="28"/>
          <w:szCs w:val="22"/>
          <w:lang w:val="uk-UA"/>
        </w:rPr>
        <w:t>[(R + r)/2];</w:t>
      </w:r>
    </w:p>
    <w:p w:rsidR="00713D3D" w:rsidRPr="005D3F91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</w:rPr>
      </w:pPr>
      <w:r w:rsidRPr="005D3F91">
        <w:rPr>
          <w:color w:val="000000"/>
          <w:spacing w:val="6"/>
          <w:sz w:val="28"/>
          <w:szCs w:val="22"/>
        </w:rPr>
        <w:t xml:space="preserve">    </w:t>
      </w:r>
      <w:proofErr w:type="gramStart"/>
      <w:r>
        <w:rPr>
          <w:color w:val="000000"/>
          <w:spacing w:val="6"/>
          <w:sz w:val="28"/>
          <w:szCs w:val="22"/>
          <w:lang w:val="en-US"/>
        </w:rPr>
        <w:t>f</w:t>
      </w:r>
      <w:r>
        <w:rPr>
          <w:color w:val="000000"/>
          <w:spacing w:val="6"/>
          <w:sz w:val="28"/>
          <w:szCs w:val="22"/>
          <w:vertAlign w:val="subscript"/>
          <w:lang w:val="uk-UA"/>
        </w:rPr>
        <w:t>м</w:t>
      </w:r>
      <w:proofErr w:type="gramEnd"/>
      <w:r>
        <w:rPr>
          <w:color w:val="000000"/>
          <w:spacing w:val="6"/>
          <w:sz w:val="28"/>
          <w:szCs w:val="22"/>
          <w:lang w:val="uk-UA"/>
        </w:rPr>
        <w:t xml:space="preserve"> — коефіцієнт внутрішнього тертя в ма</w:t>
      </w:r>
      <w:r>
        <w:rPr>
          <w:color w:val="000000"/>
          <w:spacing w:val="6"/>
          <w:sz w:val="28"/>
          <w:szCs w:val="22"/>
          <w:lang w:val="uk-UA"/>
        </w:rPr>
        <w:softHyphen/>
        <w:t xml:space="preserve">теріалі; </w:t>
      </w:r>
    </w:p>
    <w:p w:rsidR="00713D3D" w:rsidRDefault="00713D3D" w:rsidP="00713D3D">
      <w:pPr>
        <w:shd w:val="clear" w:color="auto" w:fill="FFFFFF"/>
        <w:ind w:right="-284"/>
        <w:jc w:val="both"/>
        <w:rPr>
          <w:spacing w:val="6"/>
          <w:sz w:val="28"/>
        </w:rPr>
      </w:pPr>
      <w:r w:rsidRPr="005D3F91">
        <w:rPr>
          <w:smallCaps/>
          <w:color w:val="000000"/>
          <w:spacing w:val="6"/>
          <w:sz w:val="28"/>
          <w:szCs w:val="22"/>
        </w:rPr>
        <w:t xml:space="preserve">     </w:t>
      </w:r>
      <w:r>
        <w:rPr>
          <w:smallCaps/>
          <w:color w:val="000000"/>
          <w:spacing w:val="6"/>
          <w:sz w:val="28"/>
          <w:szCs w:val="22"/>
          <w:lang w:val="uk-UA"/>
        </w:rPr>
        <w:t>s</w:t>
      </w:r>
      <w:r>
        <w:rPr>
          <w:smallCaps/>
          <w:color w:val="000000"/>
          <w:spacing w:val="6"/>
          <w:sz w:val="28"/>
          <w:szCs w:val="22"/>
          <w:vertAlign w:val="subscript"/>
          <w:lang w:val="uk-UA"/>
        </w:rPr>
        <w:t>2</w:t>
      </w:r>
      <w:r>
        <w:rPr>
          <w:smallCaps/>
          <w:color w:val="000000"/>
          <w:spacing w:val="6"/>
          <w:sz w:val="28"/>
          <w:szCs w:val="22"/>
          <w:lang w:val="uk-UA"/>
        </w:rPr>
        <w:t xml:space="preserve"> </w:t>
      </w:r>
      <w:r>
        <w:rPr>
          <w:color w:val="000000"/>
          <w:spacing w:val="6"/>
          <w:sz w:val="28"/>
          <w:szCs w:val="22"/>
          <w:lang w:val="uk-UA"/>
        </w:rPr>
        <w:t>— шлях зміни центра ваги ма</w:t>
      </w:r>
      <w:r>
        <w:rPr>
          <w:color w:val="000000"/>
          <w:spacing w:val="6"/>
          <w:sz w:val="28"/>
          <w:szCs w:val="22"/>
          <w:lang w:val="uk-UA"/>
        </w:rPr>
        <w:softHyphen/>
        <w:t xml:space="preserve">теріалу в обоймі, м, </w:t>
      </w:r>
      <w:r>
        <w:rPr>
          <w:color w:val="000000"/>
          <w:spacing w:val="6"/>
          <w:sz w:val="28"/>
          <w:szCs w:val="22"/>
          <w:lang w:val="en-US"/>
        </w:rPr>
        <w:t>s</w:t>
      </w:r>
      <w:r>
        <w:rPr>
          <w:color w:val="000000"/>
          <w:spacing w:val="6"/>
          <w:sz w:val="28"/>
          <w:szCs w:val="22"/>
          <w:vertAlign w:val="subscript"/>
          <w:lang w:val="uk-UA"/>
        </w:rPr>
        <w:t>2</w:t>
      </w:r>
      <w:r>
        <w:rPr>
          <w:color w:val="000000"/>
          <w:spacing w:val="6"/>
          <w:sz w:val="28"/>
          <w:szCs w:val="22"/>
          <w:lang w:val="uk-UA"/>
        </w:rPr>
        <w:t xml:space="preserve"> = 2</w:t>
      </w:r>
      <w:r>
        <w:rPr>
          <w:color w:val="000000"/>
          <w:spacing w:val="6"/>
          <w:sz w:val="28"/>
          <w:szCs w:val="22"/>
          <w:lang w:val="uk-UA"/>
        </w:rPr>
        <w:sym w:font="Symbol" w:char="F070"/>
      </w:r>
      <w:r>
        <w:rPr>
          <w:color w:val="000000"/>
          <w:spacing w:val="6"/>
          <w:sz w:val="28"/>
          <w:szCs w:val="22"/>
          <w:lang w:val="uk-UA"/>
        </w:rPr>
        <w:t>D/3.</w:t>
      </w:r>
    </w:p>
    <w:p w:rsidR="00713D3D" w:rsidRDefault="00713D3D" w:rsidP="00713D3D">
      <w:pPr>
        <w:shd w:val="clear" w:color="auto" w:fill="FFFFFF"/>
        <w:ind w:right="-284"/>
        <w:jc w:val="both"/>
        <w:rPr>
          <w:spacing w:val="6"/>
          <w:sz w:val="28"/>
        </w:rPr>
      </w:pPr>
      <w:r>
        <w:rPr>
          <w:color w:val="000000"/>
          <w:spacing w:val="6"/>
          <w:sz w:val="28"/>
          <w:szCs w:val="22"/>
          <w:lang w:val="uk-UA"/>
        </w:rPr>
        <w:t xml:space="preserve">З урахуванням опору тертя ножа об диск (К </w:t>
      </w:r>
      <w:r>
        <w:rPr>
          <w:color w:val="000000"/>
          <w:spacing w:val="6"/>
          <w:sz w:val="28"/>
          <w:szCs w:val="22"/>
        </w:rPr>
        <w:t>=</w:t>
      </w:r>
      <w:r>
        <w:rPr>
          <w:color w:val="000000"/>
          <w:spacing w:val="6"/>
          <w:sz w:val="28"/>
          <w:szCs w:val="22"/>
          <w:lang w:val="uk-UA"/>
        </w:rPr>
        <w:t xml:space="preserve"> 1,25... 1,3) потужність приводу, кВт,</w:t>
      </w:r>
    </w:p>
    <w:p w:rsidR="00713D3D" w:rsidRPr="008F1217" w:rsidRDefault="00713D3D" w:rsidP="00713D3D">
      <w:pPr>
        <w:shd w:val="clear" w:color="auto" w:fill="FFFFFF"/>
        <w:ind w:right="-284"/>
        <w:jc w:val="center"/>
        <w:rPr>
          <w:spacing w:val="6"/>
          <w:sz w:val="28"/>
          <w:lang w:val="uk-UA"/>
        </w:rPr>
      </w:pPr>
      <w:r>
        <w:rPr>
          <w:spacing w:val="6"/>
          <w:sz w:val="28"/>
        </w:rPr>
        <w:t xml:space="preserve">                                                     </w:t>
      </w:r>
      <w:r w:rsidRPr="006035D1">
        <w:rPr>
          <w:spacing w:val="6"/>
          <w:sz w:val="28"/>
        </w:rPr>
        <w:t xml:space="preserve"> </w:t>
      </w:r>
      <w:r w:rsidRPr="00856870">
        <w:rPr>
          <w:spacing w:val="6"/>
          <w:position w:val="-28"/>
          <w:sz w:val="28"/>
        </w:rPr>
        <w:object w:dxaOrig="1100" w:dyaOrig="660">
          <v:shape id="_x0000_i1041" type="#_x0000_t75" style="width:54.75pt;height:33pt" o:ole="">
            <v:imagedata r:id="rId42" o:title=""/>
          </v:shape>
          <o:OLEObject Type="Embed" ProgID="Equation.3" ShapeID="_x0000_i1041" DrawAspect="Content" ObjectID="_1584946831" r:id="rId43"/>
        </w:object>
      </w:r>
      <w:r>
        <w:rPr>
          <w:spacing w:val="6"/>
          <w:sz w:val="28"/>
        </w:rPr>
        <w:t>.                                                   (4.19)</w:t>
      </w:r>
    </w:p>
    <w:p w:rsidR="00713D3D" w:rsidRPr="00233505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</w:rPr>
      </w:pPr>
    </w:p>
    <w:p w:rsidR="00713D3D" w:rsidRPr="00233505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</w:rPr>
      </w:pPr>
    </w:p>
    <w:p w:rsidR="00713D3D" w:rsidRDefault="00713D3D" w:rsidP="00713D3D">
      <w:pPr>
        <w:tabs>
          <w:tab w:val="left" w:pos="9922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5D3F91">
        <w:rPr>
          <w:b/>
          <w:sz w:val="28"/>
          <w:szCs w:val="28"/>
          <w:lang w:val="uk-UA"/>
        </w:rPr>
        <w:t xml:space="preserve">4.  Призначення,   будова, робота,  технічна  характеристика гвинтових,  барабанних та  </w:t>
      </w:r>
      <w:r w:rsidRPr="005D3F91">
        <w:rPr>
          <w:b/>
          <w:color w:val="000000"/>
          <w:spacing w:val="6"/>
          <w:sz w:val="28"/>
          <w:szCs w:val="28"/>
          <w:lang w:val="uk-UA"/>
        </w:rPr>
        <w:t>вібраційних</w:t>
      </w:r>
      <w:r w:rsidRPr="005D3F91">
        <w:rPr>
          <w:b/>
          <w:sz w:val="28"/>
          <w:szCs w:val="28"/>
          <w:lang w:val="uk-UA"/>
        </w:rPr>
        <w:t xml:space="preserve"> живильників, їх </w:t>
      </w:r>
      <w:r w:rsidRPr="005D3F91">
        <w:rPr>
          <w:b/>
          <w:sz w:val="28"/>
          <w:szCs w:val="28"/>
        </w:rPr>
        <w:t xml:space="preserve"> </w:t>
      </w:r>
      <w:r w:rsidRPr="005D3F91">
        <w:rPr>
          <w:b/>
          <w:sz w:val="28"/>
          <w:szCs w:val="28"/>
          <w:lang w:val="uk-UA"/>
        </w:rPr>
        <w:t>переваги і недоліки.</w:t>
      </w:r>
    </w:p>
    <w:p w:rsidR="00713D3D" w:rsidRPr="007D7EA7" w:rsidRDefault="00713D3D" w:rsidP="00713D3D">
      <w:pPr>
        <w:tabs>
          <w:tab w:val="left" w:pos="9922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:rsidR="00713D3D" w:rsidRPr="004F163B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 w:rsidRPr="004F163B">
        <w:rPr>
          <w:color w:val="000000"/>
          <w:spacing w:val="6"/>
          <w:sz w:val="28"/>
          <w:szCs w:val="22"/>
          <w:lang w:val="uk-UA"/>
        </w:rPr>
        <w:t>4</w:t>
      </w:r>
      <w:r>
        <w:rPr>
          <w:color w:val="000000"/>
          <w:spacing w:val="6"/>
          <w:sz w:val="28"/>
          <w:szCs w:val="22"/>
          <w:lang w:val="uk-UA"/>
        </w:rPr>
        <w:t>.</w:t>
      </w:r>
      <w:r w:rsidRPr="004F163B">
        <w:rPr>
          <w:color w:val="000000"/>
          <w:spacing w:val="6"/>
          <w:sz w:val="28"/>
          <w:szCs w:val="22"/>
          <w:lang w:val="uk-UA"/>
        </w:rPr>
        <w:t xml:space="preserve">1 </w:t>
      </w:r>
      <w:r w:rsidRPr="005D3F91">
        <w:rPr>
          <w:b/>
          <w:color w:val="000000"/>
          <w:spacing w:val="6"/>
          <w:sz w:val="28"/>
          <w:szCs w:val="22"/>
          <w:lang w:val="uk-UA"/>
        </w:rPr>
        <w:t>Гвинтові (шнекові) живильники</w:t>
      </w:r>
      <w:r>
        <w:rPr>
          <w:color w:val="000000"/>
          <w:spacing w:val="6"/>
          <w:sz w:val="28"/>
          <w:szCs w:val="22"/>
          <w:lang w:val="uk-UA"/>
        </w:rPr>
        <w:t xml:space="preserve"> </w:t>
      </w:r>
    </w:p>
    <w:p w:rsidR="00713D3D" w:rsidRPr="004F163B" w:rsidRDefault="00713D3D" w:rsidP="00713D3D">
      <w:pPr>
        <w:shd w:val="clear" w:color="auto" w:fill="FFFFFF"/>
        <w:ind w:right="-284"/>
        <w:jc w:val="both"/>
        <w:rPr>
          <w:spacing w:val="6"/>
          <w:sz w:val="28"/>
          <w:lang w:val="uk-UA"/>
        </w:rPr>
      </w:pPr>
      <w:r w:rsidRPr="004F163B">
        <w:rPr>
          <w:color w:val="000000"/>
          <w:spacing w:val="6"/>
          <w:sz w:val="28"/>
          <w:szCs w:val="22"/>
          <w:lang w:val="uk-UA"/>
        </w:rPr>
        <w:t xml:space="preserve">   </w:t>
      </w:r>
      <w:r>
        <w:rPr>
          <w:color w:val="000000"/>
          <w:spacing w:val="6"/>
          <w:sz w:val="28"/>
          <w:szCs w:val="22"/>
          <w:lang w:val="uk-UA"/>
        </w:rPr>
        <w:t xml:space="preserve"> </w:t>
      </w:r>
      <w:r w:rsidRPr="004F163B">
        <w:rPr>
          <w:color w:val="000000"/>
          <w:spacing w:val="6"/>
          <w:sz w:val="28"/>
          <w:szCs w:val="22"/>
          <w:lang w:val="uk-UA"/>
        </w:rPr>
        <w:t xml:space="preserve">  </w:t>
      </w:r>
      <w:r>
        <w:rPr>
          <w:color w:val="000000"/>
          <w:spacing w:val="6"/>
          <w:sz w:val="28"/>
          <w:szCs w:val="22"/>
          <w:lang w:val="uk-UA"/>
        </w:rPr>
        <w:t>Гвинтові (шнекові) живильники</w:t>
      </w:r>
      <w:r w:rsidRPr="004F163B">
        <w:rPr>
          <w:color w:val="000000"/>
          <w:spacing w:val="6"/>
          <w:sz w:val="28"/>
          <w:szCs w:val="22"/>
          <w:lang w:val="uk-UA"/>
        </w:rPr>
        <w:t xml:space="preserve">  </w:t>
      </w:r>
      <w:r>
        <w:rPr>
          <w:color w:val="000000"/>
          <w:spacing w:val="6"/>
          <w:sz w:val="28"/>
          <w:szCs w:val="22"/>
          <w:lang w:val="uk-UA"/>
        </w:rPr>
        <w:t>засто</w:t>
      </w:r>
      <w:r>
        <w:rPr>
          <w:color w:val="000000"/>
          <w:spacing w:val="6"/>
          <w:sz w:val="28"/>
          <w:szCs w:val="22"/>
          <w:lang w:val="uk-UA"/>
        </w:rPr>
        <w:softHyphen/>
        <w:t xml:space="preserve">совують для рівномірної подачі </w:t>
      </w:r>
      <w:proofErr w:type="spellStart"/>
      <w:r>
        <w:rPr>
          <w:color w:val="000000"/>
          <w:spacing w:val="6"/>
          <w:sz w:val="28"/>
          <w:szCs w:val="22"/>
          <w:lang w:val="uk-UA"/>
        </w:rPr>
        <w:t>дрібнокускових</w:t>
      </w:r>
      <w:proofErr w:type="spellEnd"/>
      <w:r>
        <w:rPr>
          <w:color w:val="000000"/>
          <w:spacing w:val="6"/>
          <w:sz w:val="28"/>
          <w:szCs w:val="22"/>
          <w:lang w:val="uk-UA"/>
        </w:rPr>
        <w:t xml:space="preserve"> чи порошкових матеріалів.</w:t>
      </w:r>
    </w:p>
    <w:p w:rsidR="00713D3D" w:rsidRDefault="00713D3D" w:rsidP="00713D3D">
      <w:pPr>
        <w:pStyle w:val="3"/>
        <w:ind w:right="-284" w:firstLine="0"/>
        <w:jc w:val="both"/>
        <w:rPr>
          <w:spacing w:val="6"/>
          <w:lang w:val="ru-RU"/>
        </w:rPr>
      </w:pPr>
      <w:r w:rsidRPr="004F163B">
        <w:rPr>
          <w:spacing w:val="6"/>
        </w:rPr>
        <w:t xml:space="preserve">      </w:t>
      </w:r>
      <w:r>
        <w:rPr>
          <w:spacing w:val="6"/>
        </w:rPr>
        <w:t>Гвинтовий живильник (рис. 4.8) складається з циліндричного корпусу 4, всередині якого в підшипниках обертаєть</w:t>
      </w:r>
      <w:r>
        <w:rPr>
          <w:spacing w:val="6"/>
        </w:rPr>
        <w:softHyphen/>
        <w:t>ся вал із привареними до нього гвинтови</w:t>
      </w:r>
      <w:r>
        <w:rPr>
          <w:spacing w:val="6"/>
        </w:rPr>
        <w:softHyphen/>
        <w:t>ми лопатями 5. Гвинт приводиться в дію від електродвигуна 1 через редуктор 2.</w:t>
      </w:r>
    </w:p>
    <w:p w:rsidR="00713D3D" w:rsidRDefault="00713D3D" w:rsidP="00713D3D">
      <w:pPr>
        <w:ind w:right="-284"/>
        <w:jc w:val="both"/>
      </w:pPr>
    </w:p>
    <w:p w:rsidR="00713D3D" w:rsidRDefault="00713D3D" w:rsidP="00713D3D">
      <w:pPr>
        <w:ind w:right="-284"/>
      </w:pPr>
    </w:p>
    <w:p w:rsidR="00713D3D" w:rsidRDefault="00713D3D" w:rsidP="00713D3D">
      <w:pPr>
        <w:ind w:right="-284"/>
        <w:jc w:val="center"/>
        <w:rPr>
          <w:lang w:val="uk-UA"/>
        </w:rPr>
      </w:pPr>
      <w:r w:rsidRPr="00CD23A3">
        <w:rPr>
          <w:noProof/>
        </w:rPr>
        <w:drawing>
          <wp:inline distT="0" distB="0" distL="0" distR="0">
            <wp:extent cx="3686175" cy="1066800"/>
            <wp:effectExtent l="19050" t="0" r="9525" b="0"/>
            <wp:docPr id="28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D3D" w:rsidRPr="005D3F91" w:rsidRDefault="00713D3D" w:rsidP="00713D3D">
      <w:pPr>
        <w:ind w:right="-284"/>
      </w:pPr>
      <w:r w:rsidRPr="005D3F91">
        <w:rPr>
          <w:spacing w:val="6"/>
          <w:sz w:val="28"/>
          <w:szCs w:val="28"/>
        </w:rPr>
        <w:t xml:space="preserve"> </w:t>
      </w:r>
      <w:r w:rsidRPr="005D3F91">
        <w:rPr>
          <w:spacing w:val="6"/>
          <w:sz w:val="28"/>
          <w:szCs w:val="28"/>
          <w:lang w:val="uk-UA"/>
        </w:rPr>
        <w:t xml:space="preserve"> Рисунок </w:t>
      </w:r>
      <w:r w:rsidRPr="005D3F91">
        <w:rPr>
          <w:spacing w:val="6"/>
          <w:sz w:val="28"/>
          <w:szCs w:val="28"/>
        </w:rPr>
        <w:t>4.8</w:t>
      </w:r>
      <w:r w:rsidRPr="005D3F91">
        <w:rPr>
          <w:spacing w:val="6"/>
          <w:sz w:val="28"/>
          <w:szCs w:val="28"/>
          <w:lang w:val="uk-UA"/>
        </w:rPr>
        <w:t xml:space="preserve"> - </w:t>
      </w:r>
      <w:proofErr w:type="spellStart"/>
      <w:r w:rsidRPr="005D3F91">
        <w:rPr>
          <w:spacing w:val="6"/>
          <w:sz w:val="28"/>
          <w:szCs w:val="28"/>
        </w:rPr>
        <w:t>Кінематична</w:t>
      </w:r>
      <w:proofErr w:type="spellEnd"/>
      <w:r w:rsidRPr="005D3F91">
        <w:rPr>
          <w:spacing w:val="6"/>
          <w:sz w:val="28"/>
          <w:szCs w:val="28"/>
        </w:rPr>
        <w:t xml:space="preserve"> схема </w:t>
      </w:r>
      <w:proofErr w:type="spellStart"/>
      <w:r w:rsidRPr="005D3F91">
        <w:rPr>
          <w:spacing w:val="6"/>
          <w:sz w:val="28"/>
          <w:szCs w:val="28"/>
        </w:rPr>
        <w:t>гвинтового</w:t>
      </w:r>
      <w:proofErr w:type="spellEnd"/>
      <w:r w:rsidRPr="005D3F91">
        <w:rPr>
          <w:spacing w:val="6"/>
          <w:sz w:val="28"/>
          <w:szCs w:val="28"/>
        </w:rPr>
        <w:t xml:space="preserve"> (</w:t>
      </w:r>
      <w:proofErr w:type="spellStart"/>
      <w:r w:rsidRPr="005D3F91">
        <w:rPr>
          <w:spacing w:val="6"/>
          <w:sz w:val="28"/>
          <w:szCs w:val="28"/>
        </w:rPr>
        <w:t>шнекового</w:t>
      </w:r>
      <w:proofErr w:type="spellEnd"/>
      <w:r w:rsidRPr="005D3F91">
        <w:rPr>
          <w:spacing w:val="6"/>
          <w:sz w:val="28"/>
          <w:szCs w:val="28"/>
        </w:rPr>
        <w:t xml:space="preserve">) </w:t>
      </w:r>
      <w:proofErr w:type="spellStart"/>
      <w:r w:rsidRPr="005D3F91">
        <w:rPr>
          <w:spacing w:val="6"/>
          <w:sz w:val="28"/>
          <w:szCs w:val="28"/>
        </w:rPr>
        <w:t>живильника</w:t>
      </w:r>
      <w:proofErr w:type="spellEnd"/>
    </w:p>
    <w:p w:rsidR="00713D3D" w:rsidRDefault="00713D3D" w:rsidP="00713D3D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Переваги:  герметичність і компактність.</w:t>
      </w:r>
    </w:p>
    <w:p w:rsidR="00713D3D" w:rsidRPr="00074EC9" w:rsidRDefault="00713D3D" w:rsidP="00713D3D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Недоліки: знос шнека, доцільно застосовувати для тонкомолотих  матеріалів.</w:t>
      </w:r>
    </w:p>
    <w:p w:rsidR="00713D3D" w:rsidRDefault="00713D3D" w:rsidP="00713D3D">
      <w:pPr>
        <w:shd w:val="clear" w:color="auto" w:fill="FFFFFF"/>
        <w:ind w:right="-284"/>
        <w:rPr>
          <w:spacing w:val="6"/>
          <w:sz w:val="28"/>
        </w:rPr>
      </w:pPr>
      <w:r>
        <w:rPr>
          <w:color w:val="000000"/>
          <w:spacing w:val="6"/>
          <w:sz w:val="28"/>
          <w:szCs w:val="22"/>
          <w:lang w:val="uk-UA"/>
        </w:rPr>
        <w:t>Продуктивність гвинтового живильни</w:t>
      </w:r>
      <w:r>
        <w:rPr>
          <w:color w:val="000000"/>
          <w:spacing w:val="6"/>
          <w:sz w:val="28"/>
          <w:szCs w:val="22"/>
          <w:lang w:val="uk-UA"/>
        </w:rPr>
        <w:softHyphen/>
        <w:t>ка, м</w:t>
      </w:r>
      <w:r>
        <w:rPr>
          <w:color w:val="000000"/>
          <w:spacing w:val="6"/>
          <w:sz w:val="28"/>
          <w:szCs w:val="22"/>
          <w:vertAlign w:val="superscript"/>
          <w:lang w:val="uk-UA"/>
        </w:rPr>
        <w:t>3</w:t>
      </w:r>
      <w:r>
        <w:rPr>
          <w:color w:val="000000"/>
          <w:spacing w:val="6"/>
          <w:sz w:val="28"/>
          <w:szCs w:val="22"/>
          <w:lang w:val="uk-UA"/>
        </w:rPr>
        <w:t>/</w:t>
      </w:r>
      <w:proofErr w:type="spellStart"/>
      <w:r>
        <w:rPr>
          <w:color w:val="000000"/>
          <w:spacing w:val="6"/>
          <w:sz w:val="28"/>
          <w:szCs w:val="22"/>
          <w:lang w:val="uk-UA"/>
        </w:rPr>
        <w:t>год</w:t>
      </w:r>
      <w:proofErr w:type="spellEnd"/>
      <w:r>
        <w:rPr>
          <w:color w:val="000000"/>
          <w:spacing w:val="6"/>
          <w:sz w:val="28"/>
          <w:szCs w:val="22"/>
          <w:lang w:val="uk-UA"/>
        </w:rPr>
        <w:t>,</w:t>
      </w:r>
    </w:p>
    <w:p w:rsidR="00713D3D" w:rsidRDefault="00713D3D" w:rsidP="00713D3D">
      <w:pPr>
        <w:shd w:val="clear" w:color="auto" w:fill="FFFFFF"/>
        <w:ind w:right="-284"/>
        <w:jc w:val="center"/>
        <w:rPr>
          <w:spacing w:val="6"/>
          <w:sz w:val="28"/>
        </w:rPr>
      </w:pPr>
      <w:r>
        <w:rPr>
          <w:color w:val="000000"/>
          <w:spacing w:val="6"/>
          <w:sz w:val="28"/>
          <w:szCs w:val="22"/>
        </w:rPr>
        <w:t xml:space="preserve">                                                        </w:t>
      </w:r>
      <w:r>
        <w:rPr>
          <w:color w:val="000000"/>
          <w:spacing w:val="6"/>
          <w:sz w:val="28"/>
          <w:szCs w:val="22"/>
          <w:lang w:val="uk-UA"/>
        </w:rPr>
        <w:t>П = 3600</w:t>
      </w:r>
      <w:r w:rsidRPr="00856870">
        <w:rPr>
          <w:color w:val="000000"/>
          <w:spacing w:val="6"/>
          <w:position w:val="-24"/>
          <w:sz w:val="28"/>
          <w:szCs w:val="22"/>
          <w:lang w:val="uk-UA"/>
        </w:rPr>
        <w:object w:dxaOrig="920" w:dyaOrig="660">
          <v:shape id="_x0000_i1042" type="#_x0000_t75" style="width:45.75pt;height:33pt" o:ole="">
            <v:imagedata r:id="rId45" o:title=""/>
          </v:shape>
          <o:OLEObject Type="Embed" ProgID="Equation.3" ShapeID="_x0000_i1042" DrawAspect="Content" ObjectID="_1584946832" r:id="rId46"/>
        </w:object>
      </w:r>
      <w:r>
        <w:rPr>
          <w:color w:val="000000"/>
          <w:spacing w:val="6"/>
          <w:sz w:val="28"/>
          <w:szCs w:val="22"/>
        </w:rPr>
        <w:t>,                                         (4.20)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де D — зовнішній діаметр гвинта, м; 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s — крок гвинта, м; 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n — частота обертання гвинта, об/с;</w:t>
      </w:r>
      <w:r>
        <w:rPr>
          <w:color w:val="000000"/>
          <w:spacing w:val="6"/>
          <w:sz w:val="28"/>
          <w:szCs w:val="22"/>
        </w:rPr>
        <w:t xml:space="preserve"> 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</w:t>
      </w:r>
      <w:r>
        <w:rPr>
          <w:color w:val="000000"/>
          <w:spacing w:val="6"/>
          <w:sz w:val="28"/>
          <w:szCs w:val="22"/>
          <w:lang w:val="en-US"/>
        </w:rPr>
        <w:sym w:font="Symbol" w:char="F06A"/>
      </w:r>
      <w:r>
        <w:rPr>
          <w:color w:val="000000"/>
          <w:spacing w:val="6"/>
          <w:sz w:val="28"/>
          <w:szCs w:val="22"/>
          <w:lang w:val="uk-UA"/>
        </w:rPr>
        <w:t xml:space="preserve"> — коефіцієнт заповнен</w:t>
      </w:r>
      <w:r>
        <w:rPr>
          <w:color w:val="000000"/>
          <w:spacing w:val="6"/>
          <w:sz w:val="28"/>
          <w:szCs w:val="22"/>
          <w:lang w:val="uk-UA"/>
        </w:rPr>
        <w:softHyphen/>
        <w:t xml:space="preserve">ня корпусу живильника (при кускових матеріалах </w:t>
      </w:r>
      <w:r>
        <w:rPr>
          <w:color w:val="000000"/>
          <w:spacing w:val="6"/>
          <w:sz w:val="28"/>
          <w:szCs w:val="22"/>
          <w:lang w:val="en-US"/>
        </w:rPr>
        <w:sym w:font="Symbol" w:char="F06A"/>
      </w:r>
      <w:r>
        <w:rPr>
          <w:color w:val="000000"/>
          <w:spacing w:val="6"/>
          <w:sz w:val="28"/>
          <w:szCs w:val="22"/>
          <w:lang w:val="uk-UA"/>
        </w:rPr>
        <w:t xml:space="preserve"> =    </w:t>
      </w:r>
    </w:p>
    <w:p w:rsidR="00713D3D" w:rsidRDefault="00713D3D" w:rsidP="00713D3D">
      <w:pPr>
        <w:shd w:val="clear" w:color="auto" w:fill="FFFFFF"/>
        <w:ind w:right="-284"/>
        <w:jc w:val="both"/>
        <w:rPr>
          <w:spacing w:val="6"/>
          <w:sz w:val="28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    0,25...0,3, при порошко</w:t>
      </w:r>
      <w:r>
        <w:rPr>
          <w:color w:val="000000"/>
          <w:spacing w:val="6"/>
          <w:sz w:val="28"/>
          <w:szCs w:val="22"/>
          <w:lang w:val="uk-UA"/>
        </w:rPr>
        <w:softHyphen/>
        <w:t xml:space="preserve">вих </w:t>
      </w:r>
      <w:r>
        <w:rPr>
          <w:color w:val="000000"/>
          <w:spacing w:val="6"/>
          <w:sz w:val="28"/>
          <w:szCs w:val="22"/>
          <w:lang w:val="en-US"/>
        </w:rPr>
        <w:sym w:font="Symbol" w:char="F06A"/>
      </w:r>
      <w:r>
        <w:rPr>
          <w:color w:val="000000"/>
          <w:spacing w:val="6"/>
          <w:sz w:val="28"/>
          <w:szCs w:val="22"/>
          <w:lang w:val="uk-UA"/>
        </w:rPr>
        <w:t xml:space="preserve"> = 0,85...0,9).</w:t>
      </w:r>
    </w:p>
    <w:p w:rsidR="00713D3D" w:rsidRPr="007D7EA7" w:rsidRDefault="00713D3D" w:rsidP="00713D3D">
      <w:pPr>
        <w:shd w:val="clear" w:color="auto" w:fill="FFFFFF"/>
        <w:ind w:right="-284"/>
        <w:rPr>
          <w:color w:val="C00000"/>
          <w:spacing w:val="6"/>
          <w:sz w:val="28"/>
          <w:szCs w:val="22"/>
        </w:rPr>
      </w:pPr>
      <w:r w:rsidRPr="007D7EA7">
        <w:rPr>
          <w:color w:val="C00000"/>
          <w:spacing w:val="6"/>
          <w:sz w:val="28"/>
          <w:szCs w:val="22"/>
          <w:lang w:val="uk-UA"/>
        </w:rPr>
        <w:t xml:space="preserve">Потужність    електродвигуна, кВт: </w:t>
      </w:r>
    </w:p>
    <w:p w:rsidR="00713D3D" w:rsidRPr="007D7EA7" w:rsidRDefault="00713D3D" w:rsidP="00713D3D">
      <w:pPr>
        <w:ind w:right="-284"/>
        <w:jc w:val="center"/>
        <w:rPr>
          <w:b/>
          <w:color w:val="C00000"/>
          <w:u w:val="single"/>
        </w:rPr>
      </w:pPr>
    </w:p>
    <w:p w:rsidR="00713D3D" w:rsidRPr="007D7EA7" w:rsidRDefault="00713D3D" w:rsidP="00713D3D">
      <w:pPr>
        <w:ind w:right="-284"/>
        <w:rPr>
          <w:color w:val="C00000"/>
        </w:rPr>
      </w:pPr>
    </w:p>
    <w:p w:rsidR="00713D3D" w:rsidRPr="008F1217" w:rsidRDefault="00713D3D" w:rsidP="00713D3D">
      <w:pPr>
        <w:rPr>
          <w:lang w:val="uk-UA"/>
        </w:rPr>
      </w:pPr>
    </w:p>
    <w:p w:rsidR="00713D3D" w:rsidRDefault="00713D3D" w:rsidP="00713D3D">
      <w:pPr>
        <w:rPr>
          <w:b/>
          <w:spacing w:val="6"/>
          <w:sz w:val="28"/>
          <w:szCs w:val="28"/>
          <w:lang w:val="uk-UA"/>
        </w:rPr>
      </w:pPr>
      <w:r>
        <w:rPr>
          <w:b/>
          <w:spacing w:val="6"/>
          <w:sz w:val="28"/>
          <w:szCs w:val="28"/>
          <w:lang w:val="uk-UA"/>
        </w:rPr>
        <w:t xml:space="preserve">4.2 </w:t>
      </w:r>
      <w:proofErr w:type="spellStart"/>
      <w:r w:rsidRPr="005D3F91">
        <w:rPr>
          <w:b/>
          <w:spacing w:val="6"/>
          <w:sz w:val="28"/>
          <w:szCs w:val="28"/>
        </w:rPr>
        <w:t>Барабанні</w:t>
      </w:r>
      <w:proofErr w:type="spellEnd"/>
      <w:r w:rsidRPr="005D3F91">
        <w:rPr>
          <w:b/>
          <w:spacing w:val="6"/>
          <w:sz w:val="28"/>
          <w:szCs w:val="28"/>
        </w:rPr>
        <w:t xml:space="preserve"> </w:t>
      </w:r>
      <w:proofErr w:type="spellStart"/>
      <w:r w:rsidRPr="005D3F91">
        <w:rPr>
          <w:b/>
          <w:spacing w:val="6"/>
          <w:sz w:val="28"/>
          <w:szCs w:val="28"/>
        </w:rPr>
        <w:t>живильник</w:t>
      </w:r>
      <w:proofErr w:type="spellEnd"/>
      <w:r>
        <w:rPr>
          <w:b/>
          <w:spacing w:val="6"/>
          <w:sz w:val="28"/>
          <w:szCs w:val="28"/>
          <w:lang w:val="uk-UA"/>
        </w:rPr>
        <w:t>и</w:t>
      </w:r>
    </w:p>
    <w:p w:rsidR="00713D3D" w:rsidRPr="007D7EA7" w:rsidRDefault="00713D3D" w:rsidP="00713D3D">
      <w:pPr>
        <w:rPr>
          <w:b/>
          <w:spacing w:val="6"/>
          <w:sz w:val="28"/>
          <w:szCs w:val="28"/>
          <w:lang w:val="uk-UA"/>
        </w:rPr>
      </w:pPr>
    </w:p>
    <w:p w:rsidR="00713D3D" w:rsidRDefault="00713D3D" w:rsidP="00713D3D">
      <w:pPr>
        <w:jc w:val="both"/>
        <w:rPr>
          <w:spacing w:val="6"/>
          <w:lang w:val="uk-UA"/>
        </w:rPr>
      </w:pPr>
      <w:r>
        <w:rPr>
          <w:spacing w:val="6"/>
          <w:sz w:val="28"/>
          <w:szCs w:val="28"/>
          <w:lang w:val="uk-UA"/>
        </w:rPr>
        <w:t xml:space="preserve">      </w:t>
      </w:r>
      <w:proofErr w:type="spellStart"/>
      <w:r w:rsidRPr="007D7EA7">
        <w:rPr>
          <w:spacing w:val="6"/>
          <w:sz w:val="28"/>
          <w:szCs w:val="28"/>
        </w:rPr>
        <w:t>Барабанні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живильники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застосовують</w:t>
      </w:r>
      <w:proofErr w:type="spellEnd"/>
      <w:r w:rsidRPr="007D7EA7">
        <w:rPr>
          <w:spacing w:val="6"/>
          <w:sz w:val="28"/>
          <w:szCs w:val="28"/>
        </w:rPr>
        <w:t xml:space="preserve"> для </w:t>
      </w:r>
      <w:proofErr w:type="spellStart"/>
      <w:r w:rsidRPr="007D7EA7">
        <w:rPr>
          <w:spacing w:val="6"/>
          <w:sz w:val="28"/>
          <w:szCs w:val="28"/>
        </w:rPr>
        <w:t>подачі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порошкових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і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proofErr w:type="gramStart"/>
      <w:r w:rsidRPr="007D7EA7">
        <w:rPr>
          <w:spacing w:val="6"/>
          <w:sz w:val="28"/>
          <w:szCs w:val="28"/>
        </w:rPr>
        <w:t>др</w:t>
      </w:r>
      <w:proofErr w:type="gramEnd"/>
      <w:r w:rsidRPr="007D7EA7">
        <w:rPr>
          <w:spacing w:val="6"/>
          <w:sz w:val="28"/>
          <w:szCs w:val="28"/>
        </w:rPr>
        <w:t>ібнокускових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матеріалів</w:t>
      </w:r>
      <w:proofErr w:type="spellEnd"/>
      <w:r w:rsidRPr="007D7EA7">
        <w:rPr>
          <w:spacing w:val="6"/>
          <w:sz w:val="28"/>
          <w:szCs w:val="28"/>
        </w:rPr>
        <w:t xml:space="preserve">. </w:t>
      </w:r>
      <w:proofErr w:type="spellStart"/>
      <w:r w:rsidRPr="007D7EA7">
        <w:rPr>
          <w:spacing w:val="6"/>
          <w:sz w:val="28"/>
          <w:szCs w:val="28"/>
        </w:rPr>
        <w:t>їх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використовують</w:t>
      </w:r>
      <w:proofErr w:type="spellEnd"/>
      <w:r w:rsidRPr="007D7EA7">
        <w:rPr>
          <w:spacing w:val="6"/>
          <w:sz w:val="28"/>
          <w:szCs w:val="28"/>
        </w:rPr>
        <w:t xml:space="preserve"> як </w:t>
      </w:r>
      <w:proofErr w:type="spellStart"/>
      <w:r w:rsidRPr="007D7EA7">
        <w:rPr>
          <w:spacing w:val="6"/>
          <w:sz w:val="28"/>
          <w:szCs w:val="28"/>
        </w:rPr>
        <w:t>са</w:t>
      </w:r>
      <w:r w:rsidRPr="007D7EA7">
        <w:rPr>
          <w:spacing w:val="6"/>
          <w:sz w:val="28"/>
          <w:szCs w:val="28"/>
        </w:rPr>
        <w:softHyphen/>
        <w:t>мостійні</w:t>
      </w:r>
      <w:proofErr w:type="spellEnd"/>
      <w:r w:rsidRPr="007D7EA7">
        <w:rPr>
          <w:spacing w:val="6"/>
          <w:sz w:val="28"/>
          <w:szCs w:val="28"/>
        </w:rPr>
        <w:t xml:space="preserve"> • </w:t>
      </w:r>
      <w:proofErr w:type="spellStart"/>
      <w:r w:rsidRPr="007D7EA7">
        <w:rPr>
          <w:spacing w:val="6"/>
          <w:sz w:val="28"/>
          <w:szCs w:val="28"/>
        </w:rPr>
        <w:t>пристрої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або</w:t>
      </w:r>
      <w:proofErr w:type="spellEnd"/>
      <w:r w:rsidRPr="007D7EA7">
        <w:rPr>
          <w:spacing w:val="6"/>
          <w:sz w:val="28"/>
          <w:szCs w:val="28"/>
        </w:rPr>
        <w:t xml:space="preserve"> разом </w:t>
      </w:r>
      <w:proofErr w:type="spellStart"/>
      <w:r w:rsidRPr="007D7EA7">
        <w:rPr>
          <w:spacing w:val="6"/>
          <w:sz w:val="28"/>
          <w:szCs w:val="28"/>
        </w:rPr>
        <w:t>із</w:t>
      </w:r>
      <w:proofErr w:type="spellEnd"/>
      <w:r w:rsidRPr="007D7EA7">
        <w:rPr>
          <w:spacing w:val="6"/>
          <w:sz w:val="28"/>
          <w:szCs w:val="28"/>
        </w:rPr>
        <w:t xml:space="preserve"> дозато</w:t>
      </w:r>
      <w:r w:rsidRPr="007D7EA7">
        <w:rPr>
          <w:spacing w:val="6"/>
          <w:sz w:val="28"/>
          <w:szCs w:val="28"/>
        </w:rPr>
        <w:softHyphen/>
        <w:t>рами</w:t>
      </w:r>
      <w:r>
        <w:rPr>
          <w:spacing w:val="6"/>
        </w:rPr>
        <w:t>.</w:t>
      </w:r>
    </w:p>
    <w:p w:rsidR="00713D3D" w:rsidRDefault="00713D3D" w:rsidP="00713D3D">
      <w:pPr>
        <w:jc w:val="both"/>
        <w:rPr>
          <w:spacing w:val="6"/>
          <w:sz w:val="28"/>
          <w:szCs w:val="28"/>
          <w:lang w:val="uk-UA"/>
        </w:rPr>
      </w:pPr>
      <w:r>
        <w:rPr>
          <w:spacing w:val="6"/>
          <w:lang w:val="uk-UA"/>
        </w:rPr>
        <w:t xml:space="preserve">     </w:t>
      </w:r>
      <w:r>
        <w:rPr>
          <w:spacing w:val="6"/>
        </w:rPr>
        <w:t xml:space="preserve"> </w:t>
      </w:r>
      <w:r>
        <w:rPr>
          <w:spacing w:val="6"/>
          <w:lang w:val="uk-UA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Барабанний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живильник</w:t>
      </w:r>
      <w:proofErr w:type="spellEnd"/>
      <w:r w:rsidRPr="007D7EA7">
        <w:rPr>
          <w:spacing w:val="6"/>
          <w:sz w:val="28"/>
          <w:szCs w:val="28"/>
        </w:rPr>
        <w:t xml:space="preserve"> (рис. 4.9) </w:t>
      </w:r>
      <w:proofErr w:type="spellStart"/>
      <w:r w:rsidRPr="007D7EA7">
        <w:rPr>
          <w:spacing w:val="6"/>
          <w:sz w:val="28"/>
          <w:szCs w:val="28"/>
        </w:rPr>
        <w:t>має</w:t>
      </w:r>
      <w:proofErr w:type="spellEnd"/>
      <w:r w:rsidRPr="007D7EA7">
        <w:rPr>
          <w:spacing w:val="6"/>
          <w:sz w:val="28"/>
          <w:szCs w:val="28"/>
        </w:rPr>
        <w:t xml:space="preserve"> барабан 4, </w:t>
      </w:r>
      <w:proofErr w:type="spellStart"/>
      <w:r w:rsidRPr="007D7EA7">
        <w:rPr>
          <w:spacing w:val="6"/>
          <w:sz w:val="28"/>
          <w:szCs w:val="28"/>
        </w:rPr>
        <w:t>що</w:t>
      </w:r>
      <w:proofErr w:type="spellEnd"/>
      <w:r w:rsidRPr="007D7EA7">
        <w:rPr>
          <w:spacing w:val="6"/>
          <w:sz w:val="28"/>
          <w:szCs w:val="28"/>
        </w:rPr>
        <w:t xml:space="preserve"> приводиться в </w:t>
      </w:r>
      <w:proofErr w:type="spellStart"/>
      <w:r w:rsidRPr="007D7EA7">
        <w:rPr>
          <w:spacing w:val="6"/>
          <w:sz w:val="28"/>
          <w:szCs w:val="28"/>
        </w:rPr>
        <w:t>рух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хра</w:t>
      </w:r>
      <w:r w:rsidRPr="007D7EA7">
        <w:rPr>
          <w:spacing w:val="6"/>
          <w:sz w:val="28"/>
          <w:szCs w:val="28"/>
        </w:rPr>
        <w:softHyphen/>
        <w:t>повим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механізмом</w:t>
      </w:r>
      <w:proofErr w:type="spellEnd"/>
      <w:r w:rsidRPr="007D7EA7">
        <w:rPr>
          <w:spacing w:val="6"/>
          <w:sz w:val="28"/>
          <w:szCs w:val="28"/>
        </w:rPr>
        <w:t xml:space="preserve">, </w:t>
      </w:r>
      <w:proofErr w:type="spellStart"/>
      <w:r w:rsidRPr="007D7EA7">
        <w:rPr>
          <w:spacing w:val="6"/>
          <w:sz w:val="28"/>
          <w:szCs w:val="28"/>
        </w:rPr>
        <w:t>який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складається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з</w:t>
      </w:r>
      <w:proofErr w:type="spellEnd"/>
      <w:r w:rsidRPr="007D7EA7">
        <w:rPr>
          <w:spacing w:val="6"/>
          <w:sz w:val="28"/>
          <w:szCs w:val="28"/>
        </w:rPr>
        <w:t xml:space="preserve"> хра</w:t>
      </w:r>
      <w:r w:rsidRPr="007D7EA7">
        <w:rPr>
          <w:spacing w:val="6"/>
          <w:sz w:val="28"/>
          <w:szCs w:val="28"/>
        </w:rPr>
        <w:softHyphen/>
        <w:t xml:space="preserve">пового колеса 7, </w:t>
      </w:r>
      <w:proofErr w:type="spellStart"/>
      <w:r w:rsidRPr="007D7EA7">
        <w:rPr>
          <w:spacing w:val="6"/>
          <w:sz w:val="28"/>
          <w:szCs w:val="28"/>
        </w:rPr>
        <w:t>двоплечого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важеля</w:t>
      </w:r>
      <w:proofErr w:type="spellEnd"/>
      <w:r w:rsidRPr="007D7EA7">
        <w:rPr>
          <w:spacing w:val="6"/>
          <w:sz w:val="28"/>
          <w:szCs w:val="28"/>
        </w:rPr>
        <w:t xml:space="preserve"> 6 </w:t>
      </w:r>
      <w:proofErr w:type="spellStart"/>
      <w:r w:rsidRPr="007D7EA7">
        <w:rPr>
          <w:spacing w:val="6"/>
          <w:sz w:val="28"/>
          <w:szCs w:val="28"/>
        </w:rPr>
        <w:t>і</w:t>
      </w:r>
      <w:proofErr w:type="spellEnd"/>
      <w:r w:rsidRPr="007D7EA7">
        <w:rPr>
          <w:spacing w:val="6"/>
          <w:sz w:val="28"/>
          <w:szCs w:val="28"/>
        </w:rPr>
        <w:t xml:space="preserve"> собачки 5. </w:t>
      </w:r>
      <w:proofErr w:type="spellStart"/>
      <w:r w:rsidRPr="007D7EA7">
        <w:rPr>
          <w:spacing w:val="6"/>
          <w:sz w:val="28"/>
          <w:szCs w:val="28"/>
        </w:rPr>
        <w:t>Важіль</w:t>
      </w:r>
      <w:proofErr w:type="spellEnd"/>
      <w:r w:rsidRPr="007D7EA7">
        <w:rPr>
          <w:spacing w:val="6"/>
          <w:sz w:val="28"/>
          <w:szCs w:val="28"/>
        </w:rPr>
        <w:t xml:space="preserve"> приводиться в </w:t>
      </w:r>
      <w:proofErr w:type="spellStart"/>
      <w:r w:rsidRPr="007D7EA7">
        <w:rPr>
          <w:spacing w:val="6"/>
          <w:sz w:val="28"/>
          <w:szCs w:val="28"/>
        </w:rPr>
        <w:t>хитний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рух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електродвигуном</w:t>
      </w:r>
      <w:proofErr w:type="spellEnd"/>
      <w:r w:rsidRPr="007D7EA7">
        <w:rPr>
          <w:spacing w:val="6"/>
          <w:sz w:val="28"/>
          <w:szCs w:val="28"/>
        </w:rPr>
        <w:t xml:space="preserve"> 10 </w:t>
      </w:r>
      <w:proofErr w:type="gramStart"/>
      <w:r w:rsidRPr="007D7EA7">
        <w:rPr>
          <w:spacing w:val="6"/>
          <w:sz w:val="28"/>
          <w:szCs w:val="28"/>
        </w:rPr>
        <w:t>через</w:t>
      </w:r>
      <w:proofErr w:type="gramEnd"/>
      <w:r w:rsidRPr="007D7EA7">
        <w:rPr>
          <w:spacing w:val="6"/>
          <w:sz w:val="28"/>
          <w:szCs w:val="28"/>
        </w:rPr>
        <w:t xml:space="preserve"> </w:t>
      </w:r>
      <w:proofErr w:type="spellStart"/>
      <w:proofErr w:type="gramStart"/>
      <w:r w:rsidRPr="007D7EA7">
        <w:rPr>
          <w:spacing w:val="6"/>
          <w:sz w:val="28"/>
          <w:szCs w:val="28"/>
        </w:rPr>
        <w:t>черв</w:t>
      </w:r>
      <w:proofErr w:type="gramEnd"/>
      <w:r w:rsidRPr="007D7EA7">
        <w:rPr>
          <w:spacing w:val="6"/>
          <w:sz w:val="28"/>
          <w:szCs w:val="28"/>
        </w:rPr>
        <w:t>'яч</w:t>
      </w:r>
      <w:r w:rsidRPr="007D7EA7">
        <w:rPr>
          <w:spacing w:val="6"/>
          <w:sz w:val="28"/>
          <w:szCs w:val="28"/>
        </w:rPr>
        <w:softHyphen/>
        <w:t>ний</w:t>
      </w:r>
      <w:proofErr w:type="spellEnd"/>
      <w:r w:rsidRPr="007D7EA7">
        <w:rPr>
          <w:spacing w:val="6"/>
          <w:sz w:val="28"/>
          <w:szCs w:val="28"/>
        </w:rPr>
        <w:t xml:space="preserve"> редуктор 9 </w:t>
      </w:r>
      <w:proofErr w:type="spellStart"/>
      <w:r w:rsidRPr="007D7EA7">
        <w:rPr>
          <w:spacing w:val="6"/>
          <w:sz w:val="28"/>
          <w:szCs w:val="28"/>
        </w:rPr>
        <w:t>і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кривошиино-шадунний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механізм</w:t>
      </w:r>
      <w:proofErr w:type="spellEnd"/>
      <w:r w:rsidRPr="007D7EA7">
        <w:rPr>
          <w:spacing w:val="6"/>
          <w:sz w:val="28"/>
          <w:szCs w:val="28"/>
        </w:rPr>
        <w:t xml:space="preserve"> 8. </w:t>
      </w:r>
      <w:proofErr w:type="spellStart"/>
      <w:r w:rsidRPr="007D7EA7">
        <w:rPr>
          <w:spacing w:val="6"/>
          <w:sz w:val="28"/>
          <w:szCs w:val="28"/>
        </w:rPr>
        <w:t>Живильник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має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секторну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заслінку</w:t>
      </w:r>
      <w:proofErr w:type="spellEnd"/>
      <w:r w:rsidRPr="007D7EA7">
        <w:rPr>
          <w:spacing w:val="6"/>
          <w:sz w:val="28"/>
          <w:szCs w:val="28"/>
        </w:rPr>
        <w:t xml:space="preserve"> 2, </w:t>
      </w:r>
      <w:proofErr w:type="spellStart"/>
      <w:r w:rsidRPr="007D7EA7">
        <w:rPr>
          <w:spacing w:val="6"/>
          <w:sz w:val="28"/>
          <w:szCs w:val="28"/>
        </w:rPr>
        <w:t>що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переміщується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гвинтовим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пристроєм</w:t>
      </w:r>
      <w:proofErr w:type="spellEnd"/>
      <w:r w:rsidRPr="007D7EA7">
        <w:rPr>
          <w:spacing w:val="6"/>
          <w:sz w:val="28"/>
          <w:szCs w:val="28"/>
        </w:rPr>
        <w:t xml:space="preserve"> 1. За </w:t>
      </w:r>
      <w:proofErr w:type="spellStart"/>
      <w:r w:rsidRPr="007D7EA7">
        <w:rPr>
          <w:spacing w:val="6"/>
          <w:sz w:val="28"/>
          <w:szCs w:val="28"/>
        </w:rPr>
        <w:t>допомогою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заслінки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змінюють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товщину</w:t>
      </w:r>
      <w:proofErr w:type="spellEnd"/>
      <w:r w:rsidRPr="007D7EA7">
        <w:rPr>
          <w:spacing w:val="6"/>
          <w:sz w:val="28"/>
          <w:szCs w:val="28"/>
        </w:rPr>
        <w:t xml:space="preserve"> шару </w:t>
      </w:r>
      <w:proofErr w:type="spellStart"/>
      <w:r w:rsidRPr="007D7EA7">
        <w:rPr>
          <w:spacing w:val="6"/>
          <w:sz w:val="28"/>
          <w:szCs w:val="28"/>
        </w:rPr>
        <w:t>матеріалу</w:t>
      </w:r>
      <w:proofErr w:type="spellEnd"/>
      <w:r w:rsidRPr="007D7EA7">
        <w:rPr>
          <w:spacing w:val="6"/>
          <w:sz w:val="28"/>
          <w:szCs w:val="28"/>
        </w:rPr>
        <w:t xml:space="preserve">, </w:t>
      </w:r>
      <w:proofErr w:type="spellStart"/>
      <w:r w:rsidRPr="007D7EA7">
        <w:rPr>
          <w:spacing w:val="6"/>
          <w:sz w:val="28"/>
          <w:szCs w:val="28"/>
        </w:rPr>
        <w:t>що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над</w:t>
      </w:r>
      <w:r w:rsidRPr="007D7EA7">
        <w:rPr>
          <w:spacing w:val="6"/>
          <w:sz w:val="28"/>
          <w:szCs w:val="28"/>
        </w:rPr>
        <w:softHyphen/>
        <w:t>ходить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із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горловини</w:t>
      </w:r>
      <w:proofErr w:type="spellEnd"/>
      <w:r w:rsidRPr="007D7EA7">
        <w:rPr>
          <w:spacing w:val="6"/>
          <w:sz w:val="28"/>
          <w:szCs w:val="28"/>
        </w:rPr>
        <w:t xml:space="preserve"> 3 па барабан </w:t>
      </w:r>
      <w:proofErr w:type="spellStart"/>
      <w:r w:rsidRPr="007D7EA7">
        <w:rPr>
          <w:spacing w:val="6"/>
          <w:sz w:val="28"/>
          <w:szCs w:val="28"/>
        </w:rPr>
        <w:t>і</w:t>
      </w:r>
      <w:proofErr w:type="spellEnd"/>
      <w:r w:rsidRPr="007D7EA7">
        <w:rPr>
          <w:spacing w:val="6"/>
          <w:sz w:val="28"/>
          <w:szCs w:val="28"/>
        </w:rPr>
        <w:t xml:space="preserve">, </w:t>
      </w:r>
      <w:proofErr w:type="spellStart"/>
      <w:r w:rsidRPr="007D7EA7">
        <w:rPr>
          <w:spacing w:val="6"/>
          <w:sz w:val="28"/>
          <w:szCs w:val="28"/>
        </w:rPr>
        <w:t>отже</w:t>
      </w:r>
      <w:proofErr w:type="spellEnd"/>
      <w:r w:rsidRPr="007D7EA7">
        <w:rPr>
          <w:spacing w:val="6"/>
          <w:sz w:val="28"/>
          <w:szCs w:val="28"/>
        </w:rPr>
        <w:t xml:space="preserve">, </w:t>
      </w:r>
      <w:proofErr w:type="spellStart"/>
      <w:r w:rsidRPr="007D7EA7">
        <w:rPr>
          <w:spacing w:val="6"/>
          <w:sz w:val="28"/>
          <w:szCs w:val="28"/>
        </w:rPr>
        <w:t>продуктивність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живильника</w:t>
      </w:r>
      <w:proofErr w:type="spellEnd"/>
      <w:r w:rsidRPr="007D7EA7">
        <w:rPr>
          <w:spacing w:val="6"/>
          <w:sz w:val="28"/>
          <w:szCs w:val="28"/>
        </w:rPr>
        <w:t xml:space="preserve">. </w:t>
      </w:r>
    </w:p>
    <w:p w:rsidR="00713D3D" w:rsidRPr="007D7EA7" w:rsidRDefault="00713D3D" w:rsidP="00713D3D">
      <w:pPr>
        <w:jc w:val="both"/>
        <w:rPr>
          <w:b/>
          <w:sz w:val="28"/>
          <w:szCs w:val="28"/>
          <w:lang w:val="uk-UA"/>
        </w:rPr>
      </w:pPr>
      <w:r>
        <w:rPr>
          <w:spacing w:val="6"/>
          <w:sz w:val="28"/>
          <w:szCs w:val="28"/>
          <w:lang w:val="uk-UA"/>
        </w:rPr>
        <w:t xml:space="preserve">      </w:t>
      </w:r>
      <w:r w:rsidRPr="007D7EA7">
        <w:rPr>
          <w:spacing w:val="6"/>
          <w:sz w:val="28"/>
          <w:szCs w:val="28"/>
        </w:rPr>
        <w:t xml:space="preserve">При </w:t>
      </w:r>
      <w:proofErr w:type="spellStart"/>
      <w:r w:rsidRPr="007D7EA7">
        <w:rPr>
          <w:spacing w:val="6"/>
          <w:sz w:val="28"/>
          <w:szCs w:val="28"/>
        </w:rPr>
        <w:t>пово</w:t>
      </w:r>
      <w:r w:rsidRPr="007D7EA7">
        <w:rPr>
          <w:spacing w:val="6"/>
          <w:sz w:val="28"/>
          <w:szCs w:val="28"/>
        </w:rPr>
        <w:softHyphen/>
        <w:t>роті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важеля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проти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руху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годинникової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proofErr w:type="gramStart"/>
      <w:r w:rsidRPr="007D7EA7">
        <w:rPr>
          <w:spacing w:val="6"/>
          <w:sz w:val="28"/>
          <w:szCs w:val="28"/>
        </w:rPr>
        <w:t>стр</w:t>
      </w:r>
      <w:proofErr w:type="gramEnd"/>
      <w:r w:rsidRPr="007D7EA7">
        <w:rPr>
          <w:spacing w:val="6"/>
          <w:sz w:val="28"/>
          <w:szCs w:val="28"/>
        </w:rPr>
        <w:t>ілки</w:t>
      </w:r>
      <w:proofErr w:type="spellEnd"/>
      <w:r w:rsidRPr="007D7EA7">
        <w:rPr>
          <w:spacing w:val="6"/>
          <w:sz w:val="28"/>
          <w:szCs w:val="28"/>
        </w:rPr>
        <w:t xml:space="preserve"> собачки, </w:t>
      </w:r>
      <w:proofErr w:type="spellStart"/>
      <w:r w:rsidRPr="007D7EA7">
        <w:rPr>
          <w:spacing w:val="6"/>
          <w:sz w:val="28"/>
          <w:szCs w:val="28"/>
        </w:rPr>
        <w:t>зачіплюючись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із</w:t>
      </w:r>
      <w:proofErr w:type="spellEnd"/>
      <w:r w:rsidRPr="007D7EA7">
        <w:rPr>
          <w:spacing w:val="6"/>
          <w:sz w:val="28"/>
          <w:szCs w:val="28"/>
        </w:rPr>
        <w:t xml:space="preserve"> храповиком, </w:t>
      </w:r>
      <w:proofErr w:type="spellStart"/>
      <w:r w:rsidRPr="007D7EA7">
        <w:rPr>
          <w:spacing w:val="6"/>
          <w:sz w:val="28"/>
          <w:szCs w:val="28"/>
        </w:rPr>
        <w:t>повертають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його</w:t>
      </w:r>
      <w:proofErr w:type="spellEnd"/>
      <w:r w:rsidRPr="007D7EA7">
        <w:rPr>
          <w:spacing w:val="6"/>
          <w:sz w:val="28"/>
          <w:szCs w:val="28"/>
        </w:rPr>
        <w:t xml:space="preserve">, а разом </w:t>
      </w:r>
      <w:proofErr w:type="spellStart"/>
      <w:r w:rsidRPr="007D7EA7">
        <w:rPr>
          <w:spacing w:val="6"/>
          <w:sz w:val="28"/>
          <w:szCs w:val="28"/>
        </w:rPr>
        <w:t>із</w:t>
      </w:r>
      <w:proofErr w:type="spellEnd"/>
      <w:r w:rsidRPr="007D7EA7">
        <w:rPr>
          <w:spacing w:val="6"/>
          <w:sz w:val="28"/>
          <w:szCs w:val="28"/>
        </w:rPr>
        <w:t xml:space="preserve"> ним </w:t>
      </w:r>
      <w:proofErr w:type="spellStart"/>
      <w:r w:rsidRPr="007D7EA7">
        <w:rPr>
          <w:spacing w:val="6"/>
          <w:sz w:val="28"/>
          <w:szCs w:val="28"/>
        </w:rPr>
        <w:t>і</w:t>
      </w:r>
      <w:proofErr w:type="spellEnd"/>
      <w:r w:rsidRPr="007D7EA7">
        <w:rPr>
          <w:spacing w:val="6"/>
          <w:sz w:val="28"/>
          <w:szCs w:val="28"/>
        </w:rPr>
        <w:t xml:space="preserve"> барабан. При </w:t>
      </w:r>
      <w:proofErr w:type="spellStart"/>
      <w:r w:rsidRPr="007D7EA7">
        <w:rPr>
          <w:spacing w:val="6"/>
          <w:sz w:val="28"/>
          <w:szCs w:val="28"/>
        </w:rPr>
        <w:t>зворотному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ході</w:t>
      </w:r>
      <w:proofErr w:type="spellEnd"/>
      <w:r w:rsidRPr="007D7EA7">
        <w:rPr>
          <w:spacing w:val="6"/>
          <w:sz w:val="28"/>
          <w:szCs w:val="28"/>
        </w:rPr>
        <w:t xml:space="preserve"> собачки </w:t>
      </w:r>
      <w:proofErr w:type="spellStart"/>
      <w:r w:rsidRPr="007D7EA7">
        <w:rPr>
          <w:spacing w:val="6"/>
          <w:sz w:val="28"/>
          <w:szCs w:val="28"/>
        </w:rPr>
        <w:t>проковзують</w:t>
      </w:r>
      <w:proofErr w:type="spellEnd"/>
      <w:r w:rsidRPr="007D7EA7">
        <w:rPr>
          <w:spacing w:val="6"/>
          <w:sz w:val="28"/>
          <w:szCs w:val="28"/>
        </w:rPr>
        <w:t xml:space="preserve"> по храповому колесу, </w:t>
      </w:r>
      <w:proofErr w:type="spellStart"/>
      <w:r w:rsidRPr="007D7EA7">
        <w:rPr>
          <w:spacing w:val="6"/>
          <w:sz w:val="28"/>
          <w:szCs w:val="28"/>
        </w:rPr>
        <w:t>і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воно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залишається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нерухомим</w:t>
      </w:r>
      <w:proofErr w:type="spellEnd"/>
      <w:r w:rsidRPr="007D7EA7">
        <w:rPr>
          <w:spacing w:val="6"/>
          <w:sz w:val="28"/>
          <w:szCs w:val="28"/>
        </w:rPr>
        <w:t xml:space="preserve">. </w:t>
      </w:r>
      <w:proofErr w:type="spellStart"/>
      <w:r w:rsidRPr="007D7EA7">
        <w:rPr>
          <w:spacing w:val="6"/>
          <w:sz w:val="28"/>
          <w:szCs w:val="28"/>
        </w:rPr>
        <w:t>Хід</w:t>
      </w:r>
      <w:proofErr w:type="spellEnd"/>
      <w:r w:rsidRPr="007D7EA7">
        <w:rPr>
          <w:spacing w:val="6"/>
          <w:sz w:val="28"/>
          <w:szCs w:val="28"/>
        </w:rPr>
        <w:t xml:space="preserve"> шатуна </w:t>
      </w:r>
      <w:proofErr w:type="spellStart"/>
      <w:r w:rsidRPr="007D7EA7">
        <w:rPr>
          <w:spacing w:val="6"/>
          <w:sz w:val="28"/>
          <w:szCs w:val="28"/>
        </w:rPr>
        <w:t>мож</w:t>
      </w:r>
      <w:r w:rsidRPr="007D7EA7">
        <w:rPr>
          <w:spacing w:val="6"/>
          <w:sz w:val="28"/>
          <w:szCs w:val="28"/>
        </w:rPr>
        <w:softHyphen/>
        <w:t>на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змінювати</w:t>
      </w:r>
      <w:proofErr w:type="spellEnd"/>
      <w:r w:rsidRPr="007D7EA7">
        <w:rPr>
          <w:spacing w:val="6"/>
          <w:sz w:val="28"/>
          <w:szCs w:val="28"/>
        </w:rPr>
        <w:t xml:space="preserve"> поворотом </w:t>
      </w:r>
      <w:proofErr w:type="spellStart"/>
      <w:r w:rsidRPr="007D7EA7">
        <w:rPr>
          <w:spacing w:val="6"/>
          <w:sz w:val="28"/>
          <w:szCs w:val="28"/>
        </w:rPr>
        <w:t>ексцентрикової</w:t>
      </w:r>
      <w:proofErr w:type="spellEnd"/>
      <w:r w:rsidRPr="007D7EA7">
        <w:rPr>
          <w:spacing w:val="6"/>
          <w:sz w:val="28"/>
          <w:szCs w:val="28"/>
        </w:rPr>
        <w:t xml:space="preserve">  втулки на </w:t>
      </w:r>
      <w:proofErr w:type="spellStart"/>
      <w:r w:rsidRPr="007D7EA7">
        <w:rPr>
          <w:spacing w:val="6"/>
          <w:sz w:val="28"/>
          <w:szCs w:val="28"/>
        </w:rPr>
        <w:t>пальці</w:t>
      </w:r>
      <w:proofErr w:type="spellEnd"/>
      <w:r w:rsidRPr="007D7EA7">
        <w:rPr>
          <w:spacing w:val="6"/>
          <w:sz w:val="28"/>
          <w:szCs w:val="28"/>
        </w:rPr>
        <w:t xml:space="preserve"> кривошипа. </w:t>
      </w:r>
      <w:proofErr w:type="gramStart"/>
      <w:r w:rsidRPr="007D7EA7">
        <w:rPr>
          <w:spacing w:val="6"/>
          <w:sz w:val="28"/>
          <w:szCs w:val="28"/>
        </w:rPr>
        <w:t xml:space="preserve">При </w:t>
      </w:r>
      <w:proofErr w:type="spellStart"/>
      <w:r w:rsidRPr="007D7EA7">
        <w:rPr>
          <w:spacing w:val="6"/>
          <w:sz w:val="28"/>
          <w:szCs w:val="28"/>
        </w:rPr>
        <w:t>зм</w:t>
      </w:r>
      <w:proofErr w:type="gramEnd"/>
      <w:r w:rsidRPr="007D7EA7">
        <w:rPr>
          <w:spacing w:val="6"/>
          <w:sz w:val="28"/>
          <w:szCs w:val="28"/>
        </w:rPr>
        <w:t>іні</w:t>
      </w:r>
      <w:proofErr w:type="spellEnd"/>
      <w:r w:rsidRPr="007D7EA7">
        <w:rPr>
          <w:spacing w:val="6"/>
          <w:sz w:val="28"/>
          <w:szCs w:val="28"/>
        </w:rPr>
        <w:t xml:space="preserve"> ходу шатуна </w:t>
      </w:r>
      <w:proofErr w:type="spellStart"/>
      <w:r w:rsidRPr="007D7EA7">
        <w:rPr>
          <w:spacing w:val="6"/>
          <w:sz w:val="28"/>
          <w:szCs w:val="28"/>
        </w:rPr>
        <w:t>відповідно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змінюється</w:t>
      </w:r>
      <w:proofErr w:type="spellEnd"/>
      <w:r w:rsidRPr="007D7EA7">
        <w:rPr>
          <w:spacing w:val="6"/>
          <w:sz w:val="28"/>
          <w:szCs w:val="28"/>
        </w:rPr>
        <w:t xml:space="preserve"> кут повороту </w:t>
      </w:r>
      <w:proofErr w:type="spellStart"/>
      <w:r w:rsidRPr="007D7EA7">
        <w:rPr>
          <w:spacing w:val="6"/>
          <w:sz w:val="28"/>
          <w:szCs w:val="28"/>
        </w:rPr>
        <w:t>важеля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і</w:t>
      </w:r>
      <w:proofErr w:type="spellEnd"/>
      <w:r w:rsidRPr="007D7EA7">
        <w:rPr>
          <w:spacing w:val="6"/>
          <w:sz w:val="28"/>
          <w:szCs w:val="28"/>
        </w:rPr>
        <w:t xml:space="preserve"> храпового колеса. </w:t>
      </w:r>
      <w:proofErr w:type="spellStart"/>
      <w:r w:rsidRPr="007D7EA7">
        <w:rPr>
          <w:spacing w:val="6"/>
          <w:sz w:val="28"/>
          <w:szCs w:val="28"/>
        </w:rPr>
        <w:t>Ба</w:t>
      </w:r>
      <w:r w:rsidRPr="007D7EA7">
        <w:rPr>
          <w:spacing w:val="6"/>
          <w:sz w:val="28"/>
          <w:szCs w:val="28"/>
        </w:rPr>
        <w:softHyphen/>
        <w:t>рабани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живильників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можуть</w:t>
      </w:r>
      <w:proofErr w:type="spellEnd"/>
      <w:r w:rsidRPr="007D7EA7">
        <w:rPr>
          <w:spacing w:val="6"/>
          <w:sz w:val="28"/>
          <w:szCs w:val="28"/>
        </w:rPr>
        <w:t xml:space="preserve"> бути гла</w:t>
      </w:r>
      <w:r w:rsidRPr="007D7EA7">
        <w:rPr>
          <w:spacing w:val="6"/>
          <w:sz w:val="28"/>
          <w:szCs w:val="28"/>
        </w:rPr>
        <w:softHyphen/>
        <w:t xml:space="preserve">денькими, </w:t>
      </w:r>
      <w:proofErr w:type="spellStart"/>
      <w:r w:rsidRPr="007D7EA7">
        <w:rPr>
          <w:spacing w:val="6"/>
          <w:sz w:val="28"/>
          <w:szCs w:val="28"/>
        </w:rPr>
        <w:t>рифленими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або</w:t>
      </w:r>
      <w:proofErr w:type="spellEnd"/>
      <w:r w:rsidRPr="007D7EA7">
        <w:rPr>
          <w:spacing w:val="6"/>
          <w:sz w:val="28"/>
          <w:szCs w:val="28"/>
        </w:rPr>
        <w:t xml:space="preserve"> </w:t>
      </w:r>
      <w:proofErr w:type="spellStart"/>
      <w:r w:rsidRPr="007D7EA7">
        <w:rPr>
          <w:spacing w:val="6"/>
          <w:sz w:val="28"/>
          <w:szCs w:val="28"/>
        </w:rPr>
        <w:t>чарунковими</w:t>
      </w:r>
      <w:proofErr w:type="spellEnd"/>
      <w:r>
        <w:rPr>
          <w:spacing w:val="6"/>
        </w:rPr>
        <w:t>.</w:t>
      </w:r>
    </w:p>
    <w:p w:rsidR="00713D3D" w:rsidRDefault="00713D3D" w:rsidP="00713D3D">
      <w:pPr>
        <w:framePr w:h="2638" w:hRule="exact" w:hSpace="38" w:wrap="auto" w:vAnchor="text" w:hAnchor="page" w:x="3423" w:y="158"/>
        <w:ind w:right="-284"/>
        <w:rPr>
          <w:spacing w:val="6"/>
          <w:sz w:val="28"/>
        </w:rPr>
      </w:pPr>
      <w:r>
        <w:rPr>
          <w:noProof/>
          <w:spacing w:val="6"/>
          <w:sz w:val="28"/>
        </w:rPr>
        <w:drawing>
          <wp:inline distT="0" distB="0" distL="0" distR="0">
            <wp:extent cx="3686175" cy="1628775"/>
            <wp:effectExtent l="19050" t="0" r="9525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lum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D3D" w:rsidRDefault="00713D3D" w:rsidP="00713D3D">
      <w:pPr>
        <w:ind w:right="-284"/>
        <w:rPr>
          <w:spacing w:val="6"/>
          <w:sz w:val="28"/>
          <w:lang w:val="uk-UA"/>
        </w:rPr>
      </w:pPr>
    </w:p>
    <w:p w:rsidR="00713D3D" w:rsidRDefault="00713D3D" w:rsidP="00713D3D">
      <w:pPr>
        <w:ind w:right="-284"/>
        <w:rPr>
          <w:spacing w:val="6"/>
          <w:sz w:val="28"/>
          <w:lang w:val="uk-UA"/>
        </w:rPr>
      </w:pPr>
    </w:p>
    <w:p w:rsidR="00713D3D" w:rsidRDefault="00713D3D" w:rsidP="00713D3D">
      <w:pPr>
        <w:ind w:right="-284"/>
        <w:rPr>
          <w:spacing w:val="6"/>
          <w:sz w:val="28"/>
          <w:lang w:val="uk-UA"/>
        </w:rPr>
      </w:pPr>
    </w:p>
    <w:p w:rsidR="00713D3D" w:rsidRDefault="00713D3D" w:rsidP="00713D3D">
      <w:pPr>
        <w:ind w:right="-284"/>
        <w:rPr>
          <w:spacing w:val="6"/>
          <w:sz w:val="28"/>
          <w:lang w:val="uk-UA"/>
        </w:rPr>
      </w:pPr>
    </w:p>
    <w:p w:rsidR="00713D3D" w:rsidRDefault="00713D3D" w:rsidP="00713D3D">
      <w:pPr>
        <w:ind w:right="-284"/>
        <w:rPr>
          <w:spacing w:val="6"/>
          <w:sz w:val="28"/>
          <w:lang w:val="uk-UA"/>
        </w:rPr>
      </w:pPr>
    </w:p>
    <w:p w:rsidR="00713D3D" w:rsidRDefault="00713D3D" w:rsidP="00713D3D">
      <w:pPr>
        <w:ind w:right="-284"/>
        <w:rPr>
          <w:spacing w:val="6"/>
          <w:sz w:val="28"/>
          <w:lang w:val="uk-UA"/>
        </w:rPr>
      </w:pPr>
    </w:p>
    <w:p w:rsidR="00713D3D" w:rsidRDefault="00713D3D" w:rsidP="00713D3D">
      <w:pPr>
        <w:ind w:right="-284"/>
        <w:rPr>
          <w:spacing w:val="6"/>
          <w:sz w:val="28"/>
          <w:lang w:val="uk-UA"/>
        </w:rPr>
      </w:pPr>
    </w:p>
    <w:p w:rsidR="00713D3D" w:rsidRDefault="00713D3D" w:rsidP="00713D3D">
      <w:pPr>
        <w:ind w:right="-284"/>
        <w:rPr>
          <w:spacing w:val="6"/>
          <w:sz w:val="28"/>
          <w:lang w:val="uk-UA"/>
        </w:rPr>
      </w:pPr>
    </w:p>
    <w:p w:rsidR="00713D3D" w:rsidRDefault="00713D3D" w:rsidP="00713D3D">
      <w:pPr>
        <w:ind w:right="-284"/>
        <w:rPr>
          <w:spacing w:val="6"/>
          <w:sz w:val="28"/>
          <w:lang w:val="uk-UA"/>
        </w:rPr>
      </w:pPr>
    </w:p>
    <w:p w:rsidR="00713D3D" w:rsidRDefault="00713D3D" w:rsidP="00713D3D">
      <w:pPr>
        <w:shd w:val="clear" w:color="auto" w:fill="FFFFFF"/>
        <w:ind w:right="-284"/>
        <w:jc w:val="center"/>
        <w:rPr>
          <w:color w:val="000000"/>
          <w:spacing w:val="6"/>
          <w:sz w:val="28"/>
          <w:szCs w:val="18"/>
          <w:lang w:val="uk-UA"/>
        </w:rPr>
      </w:pPr>
      <w:r>
        <w:rPr>
          <w:color w:val="000000"/>
          <w:spacing w:val="6"/>
          <w:sz w:val="28"/>
          <w:szCs w:val="18"/>
          <w:lang w:val="uk-UA"/>
        </w:rPr>
        <w:t>Рисунок  4.9 -  Барабанний живильник</w:t>
      </w:r>
    </w:p>
    <w:p w:rsidR="00713D3D" w:rsidRDefault="00713D3D" w:rsidP="00713D3D">
      <w:pPr>
        <w:shd w:val="clear" w:color="auto" w:fill="FFFFFF"/>
        <w:ind w:right="-284"/>
        <w:jc w:val="center"/>
        <w:rPr>
          <w:color w:val="000000"/>
          <w:spacing w:val="6"/>
          <w:sz w:val="28"/>
          <w:szCs w:val="18"/>
          <w:lang w:val="uk-UA"/>
        </w:rPr>
      </w:pPr>
    </w:p>
    <w:p w:rsidR="00713D3D" w:rsidRDefault="00713D3D" w:rsidP="00713D3D">
      <w:pPr>
        <w:shd w:val="clear" w:color="auto" w:fill="FFFFFF"/>
        <w:ind w:right="-284"/>
        <w:jc w:val="center"/>
        <w:rPr>
          <w:color w:val="000000"/>
          <w:spacing w:val="6"/>
          <w:sz w:val="28"/>
          <w:szCs w:val="18"/>
          <w:lang w:val="uk-UA"/>
        </w:rPr>
      </w:pPr>
      <w:r>
        <w:rPr>
          <w:color w:val="000000"/>
          <w:spacing w:val="6"/>
          <w:sz w:val="28"/>
          <w:szCs w:val="18"/>
          <w:lang w:val="uk-UA"/>
        </w:rPr>
        <w:t>Технічна характеристика барабанних живильників</w:t>
      </w:r>
    </w:p>
    <w:p w:rsidR="00713D3D" w:rsidRDefault="00713D3D" w:rsidP="00713D3D">
      <w:pPr>
        <w:shd w:val="clear" w:color="auto" w:fill="FFFFFF"/>
        <w:ind w:right="-284"/>
        <w:jc w:val="center"/>
        <w:rPr>
          <w:spacing w:val="6"/>
          <w:sz w:val="28"/>
          <w:lang w:val="uk-UA"/>
        </w:rPr>
      </w:pPr>
    </w:p>
    <w:p w:rsidR="00713D3D" w:rsidRDefault="00713D3D" w:rsidP="00713D3D">
      <w:pPr>
        <w:shd w:val="clear" w:color="auto" w:fill="FFFFFF"/>
        <w:ind w:right="-284"/>
        <w:rPr>
          <w:spacing w:val="6"/>
          <w:sz w:val="28"/>
          <w:lang w:val="uk-UA"/>
        </w:rPr>
      </w:pPr>
      <w:r>
        <w:rPr>
          <w:spacing w:val="6"/>
          <w:sz w:val="28"/>
          <w:lang w:val="uk-UA"/>
        </w:rPr>
        <w:t>Діаметр барабана, мм                                         250</w:t>
      </w:r>
    </w:p>
    <w:p w:rsidR="00713D3D" w:rsidRDefault="00713D3D" w:rsidP="00713D3D">
      <w:pPr>
        <w:shd w:val="clear" w:color="auto" w:fill="FFFFFF"/>
        <w:ind w:right="-284"/>
        <w:rPr>
          <w:spacing w:val="6"/>
          <w:sz w:val="28"/>
          <w:lang w:val="uk-UA"/>
        </w:rPr>
      </w:pPr>
      <w:r>
        <w:rPr>
          <w:spacing w:val="6"/>
          <w:sz w:val="28"/>
          <w:lang w:val="uk-UA"/>
        </w:rPr>
        <w:t>Довжина барабана, мм                                        300-400</w:t>
      </w:r>
    </w:p>
    <w:p w:rsidR="00713D3D" w:rsidRDefault="00713D3D" w:rsidP="00713D3D">
      <w:pPr>
        <w:shd w:val="clear" w:color="auto" w:fill="FFFFFF"/>
        <w:ind w:right="-284"/>
        <w:rPr>
          <w:spacing w:val="6"/>
          <w:sz w:val="28"/>
          <w:lang w:val="uk-UA"/>
        </w:rPr>
      </w:pPr>
      <w:r>
        <w:rPr>
          <w:spacing w:val="6"/>
          <w:sz w:val="28"/>
          <w:lang w:val="uk-UA"/>
        </w:rPr>
        <w:t>Частота обертання барабана, об/хв.                   7- 30</w:t>
      </w:r>
    </w:p>
    <w:p w:rsidR="00713D3D" w:rsidRDefault="00713D3D" w:rsidP="00713D3D">
      <w:pPr>
        <w:shd w:val="clear" w:color="auto" w:fill="FFFFFF"/>
        <w:ind w:right="-284"/>
        <w:rPr>
          <w:color w:val="000000"/>
          <w:spacing w:val="6"/>
          <w:sz w:val="28"/>
          <w:szCs w:val="18"/>
          <w:lang w:val="uk-UA"/>
        </w:rPr>
      </w:pPr>
      <w:r>
        <w:rPr>
          <w:sz w:val="28"/>
          <w:szCs w:val="28"/>
          <w:lang w:val="uk-UA"/>
        </w:rPr>
        <w:t>Продуктивність,</w:t>
      </w:r>
      <w:r w:rsidRPr="009158AD">
        <w:rPr>
          <w:color w:val="000000"/>
          <w:spacing w:val="6"/>
          <w:sz w:val="28"/>
          <w:szCs w:val="18"/>
          <w:lang w:val="uk-UA"/>
        </w:rPr>
        <w:t xml:space="preserve"> </w:t>
      </w:r>
      <w:r>
        <w:rPr>
          <w:color w:val="000000"/>
          <w:spacing w:val="6"/>
          <w:sz w:val="28"/>
          <w:szCs w:val="18"/>
          <w:lang w:val="uk-UA"/>
        </w:rPr>
        <w:t xml:space="preserve">м3/годину                                 5- 25               </w:t>
      </w:r>
    </w:p>
    <w:p w:rsidR="00713D3D" w:rsidRDefault="00713D3D" w:rsidP="00713D3D">
      <w:pPr>
        <w:shd w:val="clear" w:color="auto" w:fill="FFFFFF"/>
        <w:ind w:right="-284"/>
        <w:jc w:val="center"/>
        <w:rPr>
          <w:color w:val="000000"/>
          <w:spacing w:val="6"/>
          <w:sz w:val="28"/>
          <w:szCs w:val="18"/>
          <w:lang w:val="uk-UA"/>
        </w:rPr>
      </w:pPr>
    </w:p>
    <w:p w:rsidR="00713D3D" w:rsidRDefault="00713D3D" w:rsidP="00713D3D">
      <w:pPr>
        <w:shd w:val="clear" w:color="auto" w:fill="FFFFFF"/>
        <w:ind w:right="-284"/>
        <w:rPr>
          <w:spacing w:val="6"/>
          <w:sz w:val="28"/>
        </w:rPr>
      </w:pPr>
      <w:r>
        <w:rPr>
          <w:color w:val="000000"/>
          <w:spacing w:val="6"/>
          <w:sz w:val="28"/>
          <w:szCs w:val="22"/>
          <w:lang w:val="uk-UA"/>
        </w:rPr>
        <w:t>Продуктивність барабанного живиль</w:t>
      </w:r>
      <w:r>
        <w:rPr>
          <w:color w:val="000000"/>
          <w:spacing w:val="6"/>
          <w:sz w:val="28"/>
          <w:szCs w:val="22"/>
          <w:lang w:val="uk-UA"/>
        </w:rPr>
        <w:softHyphen/>
        <w:t>ника з чарунковим барабаном, м</w:t>
      </w:r>
      <w:r>
        <w:rPr>
          <w:color w:val="000000"/>
          <w:spacing w:val="6"/>
          <w:sz w:val="28"/>
          <w:szCs w:val="22"/>
          <w:vertAlign w:val="superscript"/>
          <w:lang w:val="uk-UA"/>
        </w:rPr>
        <w:t>3</w:t>
      </w:r>
      <w:r>
        <w:rPr>
          <w:color w:val="000000"/>
          <w:spacing w:val="6"/>
          <w:sz w:val="28"/>
          <w:szCs w:val="22"/>
          <w:lang w:val="uk-UA"/>
        </w:rPr>
        <w:t>/</w:t>
      </w:r>
      <w:proofErr w:type="spellStart"/>
      <w:r>
        <w:rPr>
          <w:color w:val="000000"/>
          <w:spacing w:val="6"/>
          <w:sz w:val="28"/>
          <w:szCs w:val="22"/>
          <w:lang w:val="uk-UA"/>
        </w:rPr>
        <w:t>год</w:t>
      </w:r>
      <w:proofErr w:type="spellEnd"/>
      <w:r>
        <w:rPr>
          <w:color w:val="000000"/>
          <w:spacing w:val="6"/>
          <w:sz w:val="28"/>
          <w:szCs w:val="22"/>
          <w:lang w:val="uk-UA"/>
        </w:rPr>
        <w:t>,</w:t>
      </w:r>
    </w:p>
    <w:p w:rsidR="00713D3D" w:rsidRDefault="00713D3D" w:rsidP="00713D3D">
      <w:pPr>
        <w:shd w:val="clear" w:color="auto" w:fill="FFFFFF"/>
        <w:ind w:right="-284"/>
        <w:jc w:val="center"/>
        <w:rPr>
          <w:spacing w:val="6"/>
          <w:sz w:val="28"/>
        </w:rPr>
      </w:pPr>
      <w:r>
        <w:rPr>
          <w:color w:val="000000"/>
          <w:spacing w:val="6"/>
          <w:sz w:val="28"/>
          <w:szCs w:val="22"/>
        </w:rPr>
        <w:t xml:space="preserve">                                                         </w:t>
      </w:r>
      <w:r>
        <w:rPr>
          <w:color w:val="000000"/>
          <w:spacing w:val="6"/>
          <w:sz w:val="28"/>
          <w:szCs w:val="22"/>
          <w:lang w:val="uk-UA"/>
        </w:rPr>
        <w:t>П = 3600</w:t>
      </w:r>
      <w:r>
        <w:rPr>
          <w:color w:val="000000"/>
          <w:spacing w:val="6"/>
          <w:sz w:val="28"/>
          <w:szCs w:val="22"/>
          <w:lang w:val="en-US"/>
        </w:rPr>
        <w:t>V</w:t>
      </w:r>
      <w:r>
        <w:rPr>
          <w:color w:val="000000"/>
          <w:spacing w:val="6"/>
          <w:sz w:val="28"/>
          <w:szCs w:val="22"/>
          <w:vertAlign w:val="subscript"/>
        </w:rPr>
        <w:t>0</w:t>
      </w:r>
      <w:proofErr w:type="spellStart"/>
      <w:r>
        <w:rPr>
          <w:color w:val="000000"/>
          <w:spacing w:val="6"/>
          <w:sz w:val="28"/>
          <w:szCs w:val="22"/>
          <w:lang w:val="en-US"/>
        </w:rPr>
        <w:t>zn</w:t>
      </w:r>
      <w:proofErr w:type="spellEnd"/>
      <w:r>
        <w:rPr>
          <w:color w:val="000000"/>
          <w:spacing w:val="6"/>
          <w:sz w:val="28"/>
          <w:szCs w:val="22"/>
          <w:lang w:val="en-US"/>
        </w:rPr>
        <w:sym w:font="Symbol" w:char="F06A"/>
      </w:r>
      <w:r>
        <w:rPr>
          <w:color w:val="000000"/>
          <w:spacing w:val="6"/>
          <w:sz w:val="28"/>
          <w:szCs w:val="22"/>
          <w:lang w:val="uk-UA"/>
        </w:rPr>
        <w:t>,</w:t>
      </w:r>
      <w:r>
        <w:rPr>
          <w:color w:val="000000"/>
          <w:spacing w:val="6"/>
          <w:sz w:val="28"/>
          <w:szCs w:val="22"/>
        </w:rPr>
        <w:t xml:space="preserve">                                      (4.23)</w:t>
      </w:r>
    </w:p>
    <w:p w:rsidR="00713D3D" w:rsidRDefault="00713D3D" w:rsidP="00713D3D">
      <w:pPr>
        <w:shd w:val="clear" w:color="auto" w:fill="FFFFFF"/>
        <w:ind w:right="-284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</w:rPr>
        <w:t xml:space="preserve">де </w:t>
      </w:r>
      <w:r>
        <w:rPr>
          <w:color w:val="000000"/>
          <w:spacing w:val="6"/>
          <w:sz w:val="28"/>
          <w:szCs w:val="22"/>
          <w:lang w:val="en-US"/>
        </w:rPr>
        <w:t>V</w:t>
      </w:r>
      <w:r>
        <w:rPr>
          <w:color w:val="000000"/>
          <w:spacing w:val="6"/>
          <w:sz w:val="28"/>
          <w:szCs w:val="22"/>
          <w:vertAlign w:val="subscript"/>
        </w:rPr>
        <w:t>0</w:t>
      </w:r>
      <w:r>
        <w:rPr>
          <w:color w:val="000000"/>
          <w:spacing w:val="6"/>
          <w:sz w:val="28"/>
          <w:szCs w:val="22"/>
        </w:rPr>
        <w:t xml:space="preserve"> </w:t>
      </w:r>
      <w:r>
        <w:rPr>
          <w:color w:val="000000"/>
          <w:spacing w:val="6"/>
          <w:sz w:val="28"/>
          <w:szCs w:val="22"/>
          <w:lang w:val="uk-UA"/>
        </w:rPr>
        <w:t>- об'є</w:t>
      </w:r>
      <w:proofErr w:type="gramStart"/>
      <w:r>
        <w:rPr>
          <w:color w:val="000000"/>
          <w:spacing w:val="6"/>
          <w:sz w:val="28"/>
          <w:szCs w:val="22"/>
          <w:lang w:val="uk-UA"/>
        </w:rPr>
        <w:t>м</w:t>
      </w:r>
      <w:proofErr w:type="gramEnd"/>
      <w:r>
        <w:rPr>
          <w:color w:val="000000"/>
          <w:spacing w:val="6"/>
          <w:sz w:val="28"/>
          <w:szCs w:val="22"/>
          <w:lang w:val="uk-UA"/>
        </w:rPr>
        <w:t xml:space="preserve"> однієї чарунки, м</w:t>
      </w:r>
      <w:r>
        <w:rPr>
          <w:color w:val="000000"/>
          <w:spacing w:val="6"/>
          <w:sz w:val="28"/>
          <w:szCs w:val="22"/>
          <w:vertAlign w:val="superscript"/>
          <w:lang w:val="uk-UA"/>
        </w:rPr>
        <w:t>3</w:t>
      </w:r>
      <w:r>
        <w:rPr>
          <w:color w:val="000000"/>
          <w:spacing w:val="6"/>
          <w:sz w:val="28"/>
          <w:szCs w:val="22"/>
          <w:lang w:val="uk-UA"/>
        </w:rPr>
        <w:t xml:space="preserve">; </w:t>
      </w:r>
    </w:p>
    <w:p w:rsidR="00713D3D" w:rsidRDefault="00713D3D" w:rsidP="00713D3D">
      <w:pPr>
        <w:shd w:val="clear" w:color="auto" w:fill="FFFFFF"/>
        <w:ind w:right="-284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z</w:t>
      </w:r>
      <w:r>
        <w:rPr>
          <w:color w:val="000000"/>
          <w:spacing w:val="6"/>
          <w:sz w:val="28"/>
          <w:szCs w:val="22"/>
        </w:rPr>
        <w:t xml:space="preserve"> </w:t>
      </w:r>
      <w:r>
        <w:rPr>
          <w:color w:val="000000"/>
          <w:spacing w:val="6"/>
          <w:sz w:val="28"/>
          <w:szCs w:val="22"/>
          <w:lang w:val="uk-UA"/>
        </w:rPr>
        <w:t>-  кількість чарунок на барабані;</w:t>
      </w:r>
    </w:p>
    <w:p w:rsidR="00713D3D" w:rsidRDefault="00713D3D" w:rsidP="00713D3D">
      <w:pPr>
        <w:shd w:val="clear" w:color="auto" w:fill="FFFFFF"/>
        <w:ind w:right="-284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</w:t>
      </w:r>
      <w:r>
        <w:rPr>
          <w:color w:val="000000"/>
          <w:spacing w:val="6"/>
          <w:sz w:val="28"/>
          <w:szCs w:val="22"/>
          <w:lang w:val="en-US"/>
        </w:rPr>
        <w:t>n</w:t>
      </w:r>
      <w:r>
        <w:rPr>
          <w:color w:val="000000"/>
          <w:spacing w:val="6"/>
          <w:sz w:val="28"/>
          <w:szCs w:val="22"/>
          <w:lang w:val="uk-UA"/>
        </w:rPr>
        <w:t xml:space="preserve"> </w:t>
      </w:r>
      <w:proofErr w:type="gramStart"/>
      <w:r>
        <w:rPr>
          <w:color w:val="000000"/>
          <w:spacing w:val="6"/>
          <w:sz w:val="28"/>
          <w:szCs w:val="22"/>
          <w:lang w:val="uk-UA"/>
        </w:rPr>
        <w:t>-  частота</w:t>
      </w:r>
      <w:proofErr w:type="gramEnd"/>
      <w:r>
        <w:rPr>
          <w:color w:val="000000"/>
          <w:spacing w:val="6"/>
          <w:sz w:val="28"/>
          <w:szCs w:val="22"/>
          <w:lang w:val="uk-UA"/>
        </w:rPr>
        <w:t xml:space="preserve"> обертання барабана, об/с; </w:t>
      </w:r>
    </w:p>
    <w:p w:rsidR="00713D3D" w:rsidRDefault="00713D3D" w:rsidP="00713D3D">
      <w:pPr>
        <w:shd w:val="clear" w:color="auto" w:fill="FFFFFF"/>
        <w:ind w:right="-284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</w:t>
      </w:r>
      <w:r>
        <w:rPr>
          <w:color w:val="000000"/>
          <w:spacing w:val="6"/>
          <w:sz w:val="28"/>
          <w:szCs w:val="22"/>
          <w:lang w:val="uk-UA"/>
        </w:rPr>
        <w:sym w:font="Symbol" w:char="F06A"/>
      </w:r>
      <w:r w:rsidRPr="006E0CEF">
        <w:rPr>
          <w:color w:val="000000"/>
          <w:spacing w:val="6"/>
          <w:sz w:val="28"/>
          <w:szCs w:val="22"/>
          <w:lang w:val="uk-UA"/>
        </w:rPr>
        <w:t xml:space="preserve"> </w:t>
      </w:r>
      <w:r>
        <w:rPr>
          <w:color w:val="000000"/>
          <w:spacing w:val="6"/>
          <w:sz w:val="28"/>
          <w:szCs w:val="22"/>
          <w:lang w:val="uk-UA"/>
        </w:rPr>
        <w:t>= 0,7.. .0,8 — коефіцієнт, що враховує заповнення ча</w:t>
      </w:r>
      <w:r>
        <w:rPr>
          <w:color w:val="000000"/>
          <w:spacing w:val="6"/>
          <w:sz w:val="28"/>
          <w:szCs w:val="22"/>
          <w:lang w:val="uk-UA"/>
        </w:rPr>
        <w:softHyphen/>
        <w:t xml:space="preserve">рунок і розпушення  </w:t>
      </w:r>
    </w:p>
    <w:p w:rsidR="00713D3D" w:rsidRDefault="00713D3D" w:rsidP="00713D3D">
      <w:pPr>
        <w:shd w:val="clear" w:color="auto" w:fill="FFFFFF"/>
        <w:ind w:right="-284"/>
        <w:rPr>
          <w:spacing w:val="6"/>
          <w:sz w:val="28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      матеріалу.</w:t>
      </w:r>
    </w:p>
    <w:p w:rsidR="00713D3D" w:rsidRDefault="00713D3D" w:rsidP="00713D3D">
      <w:pPr>
        <w:pStyle w:val="6"/>
        <w:ind w:right="-284"/>
      </w:pPr>
      <w:r>
        <w:lastRenderedPageBreak/>
        <w:t>Момент опору обертанню барабана скла</w:t>
      </w:r>
      <w:r>
        <w:softHyphen/>
        <w:t>дається з втрат на тертя в цапфах і опору</w:t>
      </w:r>
      <w:r>
        <w:rPr>
          <w:lang w:val="ru-RU"/>
        </w:rPr>
        <w:t xml:space="preserve"> </w:t>
      </w:r>
      <w:r>
        <w:t>від тиску матеріалу на живильник, Н м:</w:t>
      </w:r>
    </w:p>
    <w:p w:rsidR="00713D3D" w:rsidRDefault="00713D3D" w:rsidP="00713D3D">
      <w:pPr>
        <w:shd w:val="clear" w:color="auto" w:fill="FFFFFF"/>
        <w:ind w:right="-284"/>
        <w:jc w:val="center"/>
        <w:rPr>
          <w:spacing w:val="6"/>
          <w:sz w:val="28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                                     </w:t>
      </w:r>
      <w:r w:rsidRPr="00856870">
        <w:rPr>
          <w:color w:val="000000"/>
          <w:spacing w:val="6"/>
          <w:position w:val="-28"/>
          <w:sz w:val="28"/>
          <w:szCs w:val="22"/>
          <w:lang w:val="uk-UA"/>
        </w:rPr>
        <w:object w:dxaOrig="3560" w:dyaOrig="680">
          <v:shape id="_x0000_i1043" type="#_x0000_t75" style="width:177.75pt;height:33.75pt" o:ole="">
            <v:imagedata r:id="rId48" o:title=""/>
          </v:shape>
          <o:OLEObject Type="Embed" ProgID="Equation.3" ShapeID="_x0000_i1043" DrawAspect="Content" ObjectID="_1584946833" r:id="rId49"/>
        </w:object>
      </w:r>
      <w:r>
        <w:rPr>
          <w:color w:val="000000"/>
          <w:spacing w:val="6"/>
          <w:sz w:val="28"/>
          <w:szCs w:val="22"/>
          <w:lang w:val="uk-UA"/>
        </w:rPr>
        <w:t xml:space="preserve">                                 (4.24)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>де G</w:t>
      </w:r>
      <w:r>
        <w:rPr>
          <w:color w:val="000000"/>
          <w:spacing w:val="6"/>
          <w:sz w:val="28"/>
          <w:szCs w:val="22"/>
          <w:vertAlign w:val="subscript"/>
          <w:lang w:val="uk-UA"/>
        </w:rPr>
        <w:t>0</w:t>
      </w:r>
      <w:r>
        <w:rPr>
          <w:color w:val="000000"/>
          <w:spacing w:val="6"/>
          <w:sz w:val="28"/>
          <w:szCs w:val="22"/>
          <w:lang w:val="uk-UA"/>
        </w:rPr>
        <w:t xml:space="preserve"> — вага барабана, Н; 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Т — сила, що діє на барабан від тиску матеріалу, Н; 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р — насипна щільність матеріалу, кг/м</w:t>
      </w:r>
      <w:r>
        <w:rPr>
          <w:color w:val="000000"/>
          <w:spacing w:val="6"/>
          <w:sz w:val="28"/>
          <w:szCs w:val="22"/>
          <w:vertAlign w:val="superscript"/>
          <w:lang w:val="uk-UA"/>
        </w:rPr>
        <w:t>3</w:t>
      </w:r>
      <w:r>
        <w:rPr>
          <w:color w:val="000000"/>
          <w:spacing w:val="6"/>
          <w:sz w:val="28"/>
          <w:szCs w:val="22"/>
          <w:lang w:val="uk-UA"/>
        </w:rPr>
        <w:t>;</w:t>
      </w:r>
      <w:r>
        <w:rPr>
          <w:color w:val="000000"/>
          <w:spacing w:val="6"/>
          <w:sz w:val="28"/>
          <w:szCs w:val="22"/>
          <w:vertAlign w:val="superscript"/>
          <w:lang w:val="uk-UA"/>
        </w:rPr>
        <w:t xml:space="preserve"> </w:t>
      </w:r>
      <w:r>
        <w:rPr>
          <w:color w:val="000000"/>
          <w:spacing w:val="6"/>
          <w:sz w:val="28"/>
          <w:szCs w:val="22"/>
          <w:lang w:val="uk-UA"/>
        </w:rPr>
        <w:t xml:space="preserve">діаметр цапф, м; 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k — коефіцієнт тертя ко</w:t>
      </w:r>
      <w:r>
        <w:rPr>
          <w:color w:val="000000"/>
          <w:spacing w:val="6"/>
          <w:sz w:val="28"/>
          <w:szCs w:val="22"/>
          <w:lang w:val="uk-UA"/>
        </w:rPr>
        <w:softHyphen/>
        <w:t xml:space="preserve">чення, м; 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D</w:t>
      </w:r>
      <w:r>
        <w:rPr>
          <w:color w:val="000000"/>
          <w:spacing w:val="6"/>
          <w:sz w:val="28"/>
          <w:szCs w:val="22"/>
          <w:vertAlign w:val="subscript"/>
          <w:lang w:val="uk-UA"/>
        </w:rPr>
        <w:t>6</w:t>
      </w:r>
      <w:r>
        <w:rPr>
          <w:color w:val="000000"/>
          <w:spacing w:val="6"/>
          <w:sz w:val="28"/>
          <w:szCs w:val="22"/>
          <w:lang w:val="uk-UA"/>
        </w:rPr>
        <w:t xml:space="preserve"> </w:t>
      </w:r>
      <w:r>
        <w:rPr>
          <w:color w:val="000000"/>
          <w:spacing w:val="6"/>
          <w:sz w:val="28"/>
          <w:szCs w:val="22"/>
          <w:vertAlign w:val="subscript"/>
          <w:lang w:val="uk-UA"/>
        </w:rPr>
        <w:t>—</w:t>
      </w:r>
      <w:r>
        <w:rPr>
          <w:color w:val="000000"/>
          <w:spacing w:val="6"/>
          <w:sz w:val="28"/>
          <w:szCs w:val="22"/>
          <w:lang w:val="uk-UA"/>
        </w:rPr>
        <w:t xml:space="preserve"> діаметр барабана, м; </w:t>
      </w:r>
    </w:p>
    <w:p w:rsidR="00713D3D" w:rsidRDefault="00713D3D" w:rsidP="00713D3D">
      <w:pPr>
        <w:shd w:val="clear" w:color="auto" w:fill="FFFFFF"/>
        <w:ind w:right="-284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</w:t>
      </w:r>
      <w:proofErr w:type="gramStart"/>
      <w:r>
        <w:rPr>
          <w:i/>
          <w:iCs/>
          <w:color w:val="000000"/>
          <w:spacing w:val="6"/>
          <w:sz w:val="28"/>
          <w:szCs w:val="22"/>
          <w:lang w:val="en-US"/>
        </w:rPr>
        <w:t>l</w:t>
      </w:r>
      <w:proofErr w:type="gramEnd"/>
      <w:r>
        <w:rPr>
          <w:color w:val="000000"/>
          <w:spacing w:val="6"/>
          <w:sz w:val="28"/>
          <w:szCs w:val="22"/>
          <w:lang w:val="uk-UA"/>
        </w:rPr>
        <w:t xml:space="preserve"> — коефіцієнт внутрішнього тертя в матеріалі. </w:t>
      </w:r>
    </w:p>
    <w:p w:rsidR="00713D3D" w:rsidRDefault="00713D3D" w:rsidP="00713D3D">
      <w:pPr>
        <w:shd w:val="clear" w:color="auto" w:fill="FFFFFF"/>
        <w:ind w:right="-284"/>
        <w:jc w:val="both"/>
        <w:rPr>
          <w:spacing w:val="6"/>
          <w:sz w:val="28"/>
        </w:rPr>
      </w:pPr>
      <w:r>
        <w:rPr>
          <w:color w:val="000000"/>
          <w:spacing w:val="6"/>
          <w:sz w:val="28"/>
          <w:szCs w:val="22"/>
          <w:lang w:val="uk-UA"/>
        </w:rPr>
        <w:t>Потужність електродвигуна живиль</w:t>
      </w:r>
      <w:r>
        <w:rPr>
          <w:color w:val="000000"/>
          <w:spacing w:val="6"/>
          <w:sz w:val="28"/>
          <w:szCs w:val="22"/>
          <w:lang w:val="uk-UA"/>
        </w:rPr>
        <w:softHyphen/>
        <w:t>ника, Вт,</w:t>
      </w:r>
    </w:p>
    <w:p w:rsidR="00713D3D" w:rsidRDefault="00713D3D" w:rsidP="00713D3D">
      <w:pPr>
        <w:ind w:right="-284"/>
        <w:jc w:val="center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</w:rPr>
        <w:t xml:space="preserve">                                                          </w:t>
      </w:r>
      <w:r w:rsidRPr="00856870">
        <w:rPr>
          <w:color w:val="000000"/>
          <w:spacing w:val="6"/>
          <w:position w:val="-28"/>
          <w:sz w:val="28"/>
          <w:szCs w:val="22"/>
          <w:lang w:val="uk-UA"/>
        </w:rPr>
        <w:object w:dxaOrig="920" w:dyaOrig="660">
          <v:shape id="_x0000_i1044" type="#_x0000_t75" style="width:45.75pt;height:33pt" o:ole="">
            <v:imagedata r:id="rId50" o:title=""/>
          </v:shape>
          <o:OLEObject Type="Embed" ProgID="Equation.3" ShapeID="_x0000_i1044" DrawAspect="Content" ObjectID="_1584946834" r:id="rId51"/>
        </w:object>
      </w:r>
      <w:r>
        <w:rPr>
          <w:color w:val="000000"/>
          <w:spacing w:val="6"/>
          <w:sz w:val="28"/>
          <w:szCs w:val="22"/>
        </w:rPr>
        <w:t xml:space="preserve">                                                      </w:t>
      </w:r>
      <w:r>
        <w:rPr>
          <w:color w:val="000000"/>
          <w:spacing w:val="6"/>
          <w:sz w:val="28"/>
          <w:szCs w:val="22"/>
          <w:lang w:val="uk-UA"/>
        </w:rPr>
        <w:t>(4.25)</w:t>
      </w:r>
    </w:p>
    <w:p w:rsidR="00713D3D" w:rsidRDefault="00713D3D" w:rsidP="00713D3D">
      <w:pPr>
        <w:shd w:val="clear" w:color="auto" w:fill="FFFFFF"/>
        <w:ind w:right="-284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де </w:t>
      </w:r>
      <w:r>
        <w:rPr>
          <w:color w:val="000000"/>
          <w:spacing w:val="6"/>
          <w:sz w:val="28"/>
          <w:szCs w:val="22"/>
          <w:lang w:val="uk-UA"/>
        </w:rPr>
        <w:sym w:font="Symbol" w:char="F077"/>
      </w:r>
      <w:r>
        <w:rPr>
          <w:color w:val="000000"/>
          <w:spacing w:val="6"/>
          <w:sz w:val="28"/>
          <w:szCs w:val="22"/>
          <w:lang w:val="uk-UA"/>
        </w:rPr>
        <w:t xml:space="preserve"> — кутова швидкість барабана, рад/с; </w:t>
      </w:r>
    </w:p>
    <w:p w:rsidR="00713D3D" w:rsidRDefault="00713D3D" w:rsidP="00713D3D">
      <w:pPr>
        <w:shd w:val="clear" w:color="auto" w:fill="FFFFFF"/>
        <w:ind w:right="-284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</w:t>
      </w:r>
      <w:r>
        <w:rPr>
          <w:color w:val="000000"/>
          <w:spacing w:val="6"/>
          <w:sz w:val="28"/>
          <w:szCs w:val="22"/>
          <w:lang w:val="uk-UA"/>
        </w:rPr>
        <w:sym w:font="Symbol" w:char="F068"/>
      </w:r>
      <w:r>
        <w:rPr>
          <w:color w:val="000000"/>
          <w:spacing w:val="6"/>
          <w:sz w:val="28"/>
          <w:szCs w:val="22"/>
          <w:lang w:val="uk-UA"/>
        </w:rPr>
        <w:t xml:space="preserve"> — ККД електродвигуна.</w:t>
      </w:r>
    </w:p>
    <w:p w:rsidR="00713D3D" w:rsidRDefault="00713D3D" w:rsidP="00713D3D">
      <w:pPr>
        <w:shd w:val="clear" w:color="auto" w:fill="FFFFFF"/>
        <w:ind w:right="-284"/>
        <w:rPr>
          <w:color w:val="000000"/>
          <w:spacing w:val="6"/>
          <w:sz w:val="28"/>
          <w:szCs w:val="22"/>
          <w:lang w:val="uk-UA"/>
        </w:rPr>
      </w:pPr>
    </w:p>
    <w:p w:rsidR="00713D3D" w:rsidRDefault="00713D3D" w:rsidP="00713D3D">
      <w:pPr>
        <w:shd w:val="clear" w:color="auto" w:fill="FFFFFF"/>
        <w:ind w:right="-284"/>
        <w:rPr>
          <w:color w:val="000000"/>
          <w:spacing w:val="6"/>
          <w:sz w:val="28"/>
          <w:szCs w:val="22"/>
          <w:lang w:val="uk-UA"/>
        </w:rPr>
      </w:pPr>
    </w:p>
    <w:p w:rsidR="00713D3D" w:rsidRPr="006E0CEF" w:rsidRDefault="00713D3D" w:rsidP="00713D3D">
      <w:pPr>
        <w:shd w:val="clear" w:color="auto" w:fill="FFFFFF"/>
        <w:ind w:right="-284"/>
        <w:rPr>
          <w:b/>
          <w:color w:val="000000"/>
          <w:spacing w:val="6"/>
          <w:sz w:val="28"/>
          <w:szCs w:val="22"/>
          <w:lang w:val="uk-UA"/>
        </w:rPr>
      </w:pPr>
      <w:r w:rsidRPr="006E0CEF">
        <w:rPr>
          <w:b/>
          <w:color w:val="000000"/>
          <w:spacing w:val="6"/>
          <w:sz w:val="28"/>
          <w:szCs w:val="18"/>
          <w:lang w:val="uk-UA"/>
        </w:rPr>
        <w:t>4.3 Вібраційний живильник</w:t>
      </w:r>
    </w:p>
    <w:p w:rsidR="00713D3D" w:rsidRPr="006E0CEF" w:rsidRDefault="00713D3D" w:rsidP="00713D3D">
      <w:pPr>
        <w:shd w:val="clear" w:color="auto" w:fill="FFFFFF"/>
        <w:ind w:right="-284"/>
        <w:rPr>
          <w:b/>
          <w:color w:val="000000"/>
          <w:spacing w:val="6"/>
          <w:sz w:val="28"/>
          <w:szCs w:val="22"/>
          <w:lang w:val="uk-UA"/>
        </w:rPr>
      </w:pPr>
    </w:p>
    <w:p w:rsidR="00713D3D" w:rsidRDefault="00713D3D" w:rsidP="00713D3D">
      <w:pPr>
        <w:shd w:val="clear" w:color="auto" w:fill="FFFFFF"/>
        <w:ind w:right="-284"/>
        <w:rPr>
          <w:spacing w:val="6"/>
          <w:sz w:val="28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Вібраційні живильники з електромаг</w:t>
      </w:r>
      <w:r>
        <w:rPr>
          <w:color w:val="000000"/>
          <w:spacing w:val="6"/>
          <w:sz w:val="28"/>
          <w:szCs w:val="22"/>
          <w:lang w:val="uk-UA"/>
        </w:rPr>
        <w:softHyphen/>
        <w:t>нітним приводом призначені для дозуван</w:t>
      </w:r>
      <w:r>
        <w:rPr>
          <w:color w:val="000000"/>
          <w:spacing w:val="6"/>
          <w:sz w:val="28"/>
          <w:szCs w:val="22"/>
          <w:lang w:val="uk-UA"/>
        </w:rPr>
        <w:softHyphen/>
        <w:t>ня дрібних і кускових матеріалів розмі</w:t>
      </w:r>
      <w:r>
        <w:rPr>
          <w:color w:val="000000"/>
          <w:spacing w:val="6"/>
          <w:sz w:val="28"/>
          <w:szCs w:val="22"/>
          <w:lang w:val="uk-UA"/>
        </w:rPr>
        <w:softHyphen/>
        <w:t>ром до 400 мм.</w:t>
      </w:r>
    </w:p>
    <w:p w:rsidR="00713D3D" w:rsidRPr="006E0CEF" w:rsidRDefault="00713D3D" w:rsidP="00713D3D">
      <w:pPr>
        <w:shd w:val="clear" w:color="auto" w:fill="FFFFFF"/>
        <w:ind w:right="-284"/>
        <w:jc w:val="both"/>
        <w:rPr>
          <w:spacing w:val="6"/>
          <w:sz w:val="28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Вібраційний живильник (рис. 4.10) складається із лотока 2 і прикріпленого до нього електромагнітного вібратора 3. Живильник підвішується на чотирьох пружинних підвісках-амортизаторах 1. Живильники випускають із верхнім і нижнім розміщенням вібратора (за винят</w:t>
      </w:r>
      <w:r>
        <w:rPr>
          <w:color w:val="000000"/>
          <w:spacing w:val="6"/>
          <w:sz w:val="28"/>
          <w:szCs w:val="22"/>
          <w:lang w:val="uk-UA"/>
        </w:rPr>
        <w:softHyphen/>
        <w:t>ком живильників у вибухобезпечному ви</w:t>
      </w:r>
      <w:r>
        <w:rPr>
          <w:color w:val="000000"/>
          <w:spacing w:val="6"/>
          <w:sz w:val="28"/>
          <w:szCs w:val="22"/>
          <w:lang w:val="uk-UA"/>
        </w:rPr>
        <w:softHyphen/>
        <w:t>конанні, які мають тільки нижнє розмі</w:t>
      </w:r>
      <w:r>
        <w:rPr>
          <w:color w:val="000000"/>
          <w:spacing w:val="6"/>
          <w:sz w:val="28"/>
          <w:szCs w:val="22"/>
          <w:lang w:val="uk-UA"/>
        </w:rPr>
        <w:softHyphen/>
        <w:t>щення вібратора).</w:t>
      </w:r>
      <w:r>
        <w:rPr>
          <w:spacing w:val="6"/>
          <w:sz w:val="28"/>
          <w:lang w:val="uk-UA"/>
        </w:rPr>
        <w:t xml:space="preserve">  </w:t>
      </w:r>
      <w:r>
        <w:rPr>
          <w:color w:val="000000"/>
          <w:spacing w:val="6"/>
          <w:sz w:val="28"/>
          <w:szCs w:val="22"/>
          <w:lang w:val="uk-UA"/>
        </w:rPr>
        <w:t>По лотоку матеріал рухається під дією сил інерції в період його зворотного ходу.</w:t>
      </w:r>
    </w:p>
    <w:p w:rsidR="00713D3D" w:rsidRDefault="00713D3D" w:rsidP="00713D3D">
      <w:pPr>
        <w:framePr w:h="2811" w:hRule="exact" w:hSpace="38" w:wrap="notBeside" w:vAnchor="text" w:hAnchor="page" w:x="3657" w:y="351"/>
        <w:ind w:right="-284"/>
        <w:rPr>
          <w:spacing w:val="6"/>
          <w:sz w:val="28"/>
        </w:rPr>
      </w:pPr>
      <w:r w:rsidRPr="00CB16E1">
        <w:rPr>
          <w:noProof/>
          <w:spacing w:val="6"/>
          <w:sz w:val="28"/>
        </w:rPr>
        <w:drawing>
          <wp:inline distT="0" distB="0" distL="0" distR="0">
            <wp:extent cx="4476750" cy="2105025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lum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D3D" w:rsidRDefault="00713D3D" w:rsidP="00713D3D">
      <w:pPr>
        <w:shd w:val="clear" w:color="auto" w:fill="FFFFFF"/>
        <w:ind w:right="-284"/>
        <w:rPr>
          <w:color w:val="000000"/>
          <w:spacing w:val="6"/>
          <w:sz w:val="28"/>
          <w:szCs w:val="18"/>
          <w:lang w:val="uk-UA"/>
        </w:rPr>
      </w:pPr>
    </w:p>
    <w:p w:rsidR="00713D3D" w:rsidRDefault="00713D3D" w:rsidP="00713D3D">
      <w:pPr>
        <w:shd w:val="clear" w:color="auto" w:fill="FFFFFF"/>
        <w:ind w:right="-284"/>
        <w:jc w:val="center"/>
        <w:rPr>
          <w:color w:val="000000"/>
          <w:spacing w:val="6"/>
          <w:sz w:val="28"/>
          <w:szCs w:val="18"/>
          <w:lang w:val="uk-UA"/>
        </w:rPr>
      </w:pPr>
    </w:p>
    <w:p w:rsidR="00713D3D" w:rsidRDefault="00713D3D" w:rsidP="00713D3D">
      <w:pPr>
        <w:shd w:val="clear" w:color="auto" w:fill="FFFFFF"/>
        <w:ind w:right="-284"/>
        <w:rPr>
          <w:color w:val="000000"/>
          <w:spacing w:val="6"/>
          <w:sz w:val="28"/>
          <w:szCs w:val="18"/>
          <w:lang w:val="uk-UA"/>
        </w:rPr>
      </w:pPr>
    </w:p>
    <w:p w:rsidR="00713D3D" w:rsidRDefault="00713D3D" w:rsidP="00713D3D">
      <w:pPr>
        <w:shd w:val="clear" w:color="auto" w:fill="FFFFFF"/>
        <w:ind w:right="-284"/>
        <w:jc w:val="center"/>
        <w:rPr>
          <w:color w:val="000000"/>
          <w:spacing w:val="6"/>
          <w:sz w:val="28"/>
          <w:szCs w:val="18"/>
          <w:lang w:val="uk-UA"/>
        </w:rPr>
      </w:pPr>
      <w:r>
        <w:rPr>
          <w:color w:val="000000"/>
          <w:spacing w:val="6"/>
          <w:sz w:val="28"/>
          <w:szCs w:val="18"/>
          <w:lang w:val="uk-UA"/>
        </w:rPr>
        <w:t>Рисунок 4.10 - Вібраційний живильник</w:t>
      </w:r>
    </w:p>
    <w:p w:rsidR="00713D3D" w:rsidRDefault="00713D3D" w:rsidP="00713D3D">
      <w:pPr>
        <w:shd w:val="clear" w:color="auto" w:fill="FFFFFF"/>
        <w:ind w:right="-284"/>
        <w:rPr>
          <w:color w:val="000000"/>
          <w:spacing w:val="6"/>
          <w:sz w:val="28"/>
          <w:szCs w:val="22"/>
          <w:lang w:val="uk-UA"/>
        </w:rPr>
      </w:pPr>
    </w:p>
    <w:p w:rsidR="00713D3D" w:rsidRDefault="00713D3D" w:rsidP="00713D3D">
      <w:pPr>
        <w:shd w:val="clear" w:color="auto" w:fill="FFFFFF"/>
        <w:ind w:right="-284"/>
        <w:jc w:val="center"/>
        <w:rPr>
          <w:color w:val="000000"/>
          <w:spacing w:val="6"/>
          <w:sz w:val="28"/>
          <w:lang w:val="uk-UA"/>
        </w:rPr>
      </w:pPr>
      <w:proofErr w:type="spellStart"/>
      <w:r>
        <w:rPr>
          <w:color w:val="000000"/>
          <w:spacing w:val="6"/>
          <w:sz w:val="28"/>
          <w:lang w:val="uk-UA"/>
        </w:rPr>
        <w:t>Технчна</w:t>
      </w:r>
      <w:proofErr w:type="spellEnd"/>
      <w:r>
        <w:rPr>
          <w:color w:val="000000"/>
          <w:spacing w:val="6"/>
          <w:sz w:val="28"/>
          <w:lang w:val="uk-UA"/>
        </w:rPr>
        <w:t xml:space="preserve"> характеристика </w:t>
      </w:r>
      <w:proofErr w:type="spellStart"/>
      <w:r>
        <w:rPr>
          <w:color w:val="000000"/>
          <w:spacing w:val="6"/>
          <w:sz w:val="28"/>
          <w:lang w:val="uk-UA"/>
        </w:rPr>
        <w:t>електровібраційних</w:t>
      </w:r>
      <w:proofErr w:type="spellEnd"/>
      <w:r>
        <w:rPr>
          <w:color w:val="000000"/>
          <w:spacing w:val="6"/>
          <w:sz w:val="28"/>
          <w:lang w:val="uk-UA"/>
        </w:rPr>
        <w:t xml:space="preserve"> живильників</w:t>
      </w:r>
    </w:p>
    <w:p w:rsidR="00713D3D" w:rsidRDefault="00713D3D" w:rsidP="00713D3D">
      <w:pPr>
        <w:shd w:val="clear" w:color="auto" w:fill="FFFFFF"/>
        <w:ind w:right="-284"/>
        <w:jc w:val="center"/>
        <w:rPr>
          <w:color w:val="000000"/>
          <w:spacing w:val="6"/>
          <w:sz w:val="28"/>
          <w:lang w:val="uk-UA"/>
        </w:rPr>
      </w:pPr>
    </w:p>
    <w:p w:rsidR="00713D3D" w:rsidRDefault="00713D3D" w:rsidP="00713D3D">
      <w:pPr>
        <w:shd w:val="clear" w:color="auto" w:fill="FFFFFF"/>
        <w:ind w:right="-284"/>
        <w:rPr>
          <w:color w:val="000000"/>
          <w:spacing w:val="6"/>
          <w:sz w:val="28"/>
          <w:lang w:val="uk-UA"/>
        </w:rPr>
      </w:pPr>
      <w:r>
        <w:rPr>
          <w:color w:val="000000"/>
          <w:spacing w:val="6"/>
          <w:sz w:val="28"/>
          <w:lang w:val="uk-UA"/>
        </w:rPr>
        <w:t>Ширина лотока,мм                                 180 – 500</w:t>
      </w:r>
    </w:p>
    <w:p w:rsidR="00713D3D" w:rsidRDefault="00713D3D" w:rsidP="00713D3D">
      <w:pPr>
        <w:shd w:val="clear" w:color="auto" w:fill="FFFFFF"/>
        <w:ind w:right="-284"/>
        <w:rPr>
          <w:color w:val="000000"/>
          <w:spacing w:val="6"/>
          <w:sz w:val="28"/>
          <w:lang w:val="uk-UA"/>
        </w:rPr>
      </w:pPr>
      <w:r>
        <w:rPr>
          <w:color w:val="000000"/>
          <w:spacing w:val="6"/>
          <w:sz w:val="28"/>
          <w:lang w:val="uk-UA"/>
        </w:rPr>
        <w:t>Продуктивність,</w:t>
      </w:r>
      <w:r w:rsidRPr="009158AD">
        <w:rPr>
          <w:color w:val="000000"/>
          <w:spacing w:val="6"/>
          <w:sz w:val="28"/>
          <w:szCs w:val="18"/>
          <w:lang w:val="uk-UA"/>
        </w:rPr>
        <w:t xml:space="preserve"> </w:t>
      </w:r>
      <w:r>
        <w:rPr>
          <w:color w:val="000000"/>
          <w:spacing w:val="6"/>
          <w:sz w:val="28"/>
          <w:szCs w:val="18"/>
          <w:lang w:val="uk-UA"/>
        </w:rPr>
        <w:t xml:space="preserve">м3/годину                 </w:t>
      </w:r>
      <w:r>
        <w:rPr>
          <w:color w:val="000000"/>
          <w:spacing w:val="6"/>
          <w:sz w:val="28"/>
          <w:lang w:val="uk-UA"/>
        </w:rPr>
        <w:t xml:space="preserve">   20 - 150                                               </w:t>
      </w:r>
    </w:p>
    <w:p w:rsidR="00713D3D" w:rsidRDefault="00713D3D" w:rsidP="00713D3D">
      <w:pPr>
        <w:shd w:val="clear" w:color="auto" w:fill="FFFFFF"/>
        <w:ind w:right="-284"/>
        <w:rPr>
          <w:color w:val="000000"/>
          <w:spacing w:val="6"/>
          <w:sz w:val="28"/>
          <w:lang w:val="uk-UA"/>
        </w:rPr>
      </w:pPr>
      <w:r>
        <w:rPr>
          <w:color w:val="000000"/>
          <w:spacing w:val="6"/>
          <w:sz w:val="28"/>
          <w:lang w:val="uk-UA"/>
        </w:rPr>
        <w:t>Потужність вібратора, Вт                       500 - 1000</w:t>
      </w:r>
    </w:p>
    <w:p w:rsidR="00713D3D" w:rsidRDefault="00713D3D" w:rsidP="00713D3D">
      <w:pPr>
        <w:shd w:val="clear" w:color="auto" w:fill="FFFFFF"/>
        <w:ind w:right="-284"/>
        <w:rPr>
          <w:color w:val="000000"/>
          <w:spacing w:val="6"/>
          <w:sz w:val="28"/>
          <w:lang w:val="uk-UA"/>
        </w:rPr>
      </w:pPr>
      <w:r>
        <w:rPr>
          <w:color w:val="000000"/>
          <w:spacing w:val="6"/>
          <w:sz w:val="28"/>
          <w:lang w:val="uk-UA"/>
        </w:rPr>
        <w:lastRenderedPageBreak/>
        <w:t>Габарити,мм                                            730- 280-55</w:t>
      </w:r>
    </w:p>
    <w:p w:rsidR="00713D3D" w:rsidRDefault="00713D3D" w:rsidP="00713D3D">
      <w:pPr>
        <w:shd w:val="clear" w:color="auto" w:fill="FFFFFF"/>
        <w:ind w:right="-284"/>
        <w:rPr>
          <w:color w:val="000000"/>
          <w:spacing w:val="6"/>
          <w:sz w:val="28"/>
          <w:lang w:val="uk-UA"/>
        </w:rPr>
      </w:pPr>
      <w:r>
        <w:rPr>
          <w:color w:val="000000"/>
          <w:spacing w:val="6"/>
          <w:sz w:val="28"/>
          <w:lang w:val="uk-UA"/>
        </w:rPr>
        <w:t xml:space="preserve">                                                                 1440-580-72</w:t>
      </w:r>
    </w:p>
    <w:p w:rsidR="00713D3D" w:rsidRPr="001F48AD" w:rsidRDefault="00713D3D" w:rsidP="00713D3D">
      <w:pPr>
        <w:shd w:val="clear" w:color="auto" w:fill="FFFFFF"/>
        <w:ind w:right="-284"/>
        <w:rPr>
          <w:spacing w:val="6"/>
          <w:sz w:val="28"/>
          <w:lang w:val="uk-UA"/>
        </w:rPr>
      </w:pPr>
      <w:r>
        <w:rPr>
          <w:spacing w:val="6"/>
          <w:sz w:val="28"/>
          <w:lang w:val="uk-UA"/>
        </w:rPr>
        <w:t>Маса живильника, кг                              22 - 240</w:t>
      </w:r>
    </w:p>
    <w:p w:rsidR="00713D3D" w:rsidRDefault="00713D3D" w:rsidP="00713D3D">
      <w:pPr>
        <w:shd w:val="clear" w:color="auto" w:fill="FFFFFF"/>
        <w:ind w:left="-567" w:right="-284"/>
        <w:jc w:val="center"/>
        <w:rPr>
          <w:spacing w:val="6"/>
          <w:sz w:val="28"/>
          <w:lang w:val="uk-UA"/>
        </w:rPr>
      </w:pPr>
    </w:p>
    <w:p w:rsidR="00713D3D" w:rsidRDefault="00713D3D" w:rsidP="00713D3D">
      <w:pPr>
        <w:shd w:val="clear" w:color="auto" w:fill="FFFFFF"/>
        <w:ind w:left="-567" w:right="-284"/>
        <w:rPr>
          <w:color w:val="000000"/>
          <w:spacing w:val="6"/>
          <w:sz w:val="28"/>
          <w:szCs w:val="18"/>
          <w:lang w:val="uk-UA"/>
        </w:rPr>
      </w:pPr>
    </w:p>
    <w:p w:rsidR="00713D3D" w:rsidRDefault="00713D3D" w:rsidP="00713D3D">
      <w:pPr>
        <w:shd w:val="clear" w:color="auto" w:fill="FFFFFF"/>
        <w:ind w:left="-567" w:right="-284"/>
        <w:rPr>
          <w:spacing w:val="6"/>
          <w:sz w:val="28"/>
        </w:rPr>
      </w:pPr>
      <w:r>
        <w:rPr>
          <w:color w:val="000000"/>
          <w:spacing w:val="6"/>
          <w:sz w:val="28"/>
          <w:szCs w:val="22"/>
          <w:lang w:val="uk-UA"/>
        </w:rPr>
        <w:t>Продуктивність вібраційного живиль</w:t>
      </w:r>
      <w:r>
        <w:rPr>
          <w:color w:val="000000"/>
          <w:spacing w:val="6"/>
          <w:sz w:val="28"/>
          <w:szCs w:val="22"/>
          <w:lang w:val="uk-UA"/>
        </w:rPr>
        <w:softHyphen/>
        <w:t>ника, т/</w:t>
      </w:r>
      <w:proofErr w:type="spellStart"/>
      <w:r>
        <w:rPr>
          <w:color w:val="000000"/>
          <w:spacing w:val="6"/>
          <w:sz w:val="28"/>
          <w:szCs w:val="22"/>
          <w:lang w:val="uk-UA"/>
        </w:rPr>
        <w:t>год</w:t>
      </w:r>
      <w:proofErr w:type="spellEnd"/>
      <w:r>
        <w:rPr>
          <w:color w:val="000000"/>
          <w:spacing w:val="6"/>
          <w:sz w:val="28"/>
          <w:szCs w:val="22"/>
          <w:lang w:val="uk-UA"/>
        </w:rPr>
        <w:t>,</w:t>
      </w:r>
    </w:p>
    <w:p w:rsidR="00713D3D" w:rsidRPr="00CD23A3" w:rsidRDefault="00713D3D" w:rsidP="00713D3D">
      <w:pPr>
        <w:shd w:val="clear" w:color="auto" w:fill="FFFFFF"/>
        <w:ind w:left="-567" w:right="-284"/>
        <w:jc w:val="center"/>
        <w:rPr>
          <w:spacing w:val="6"/>
          <w:sz w:val="28"/>
        </w:rPr>
      </w:pPr>
      <w:r w:rsidRPr="00CD23A3">
        <w:rPr>
          <w:color w:val="000000"/>
          <w:spacing w:val="6"/>
          <w:sz w:val="28"/>
          <w:szCs w:val="18"/>
        </w:rPr>
        <w:t xml:space="preserve">                                                         </w:t>
      </w:r>
      <w:r>
        <w:rPr>
          <w:color w:val="000000"/>
          <w:spacing w:val="6"/>
          <w:sz w:val="28"/>
          <w:szCs w:val="18"/>
          <w:lang w:val="uk-UA"/>
        </w:rPr>
        <w:t>П = 60</w:t>
      </w:r>
      <w:proofErr w:type="spellStart"/>
      <w:r>
        <w:rPr>
          <w:color w:val="000000"/>
          <w:spacing w:val="6"/>
          <w:sz w:val="28"/>
          <w:szCs w:val="18"/>
          <w:lang w:val="en-US"/>
        </w:rPr>
        <w:t>bhns</w:t>
      </w:r>
      <w:proofErr w:type="spellEnd"/>
      <w:r>
        <w:rPr>
          <w:color w:val="000000"/>
          <w:spacing w:val="6"/>
          <w:sz w:val="28"/>
          <w:szCs w:val="18"/>
          <w:lang w:val="en-US"/>
        </w:rPr>
        <w:sym w:font="Symbol" w:char="F06A"/>
      </w:r>
      <w:r>
        <w:rPr>
          <w:color w:val="000000"/>
          <w:spacing w:val="6"/>
          <w:sz w:val="28"/>
          <w:szCs w:val="18"/>
          <w:lang w:val="en-US"/>
        </w:rPr>
        <w:t>p</w:t>
      </w:r>
      <w:r w:rsidRPr="00CD23A3">
        <w:rPr>
          <w:color w:val="000000"/>
          <w:spacing w:val="6"/>
          <w:sz w:val="28"/>
          <w:szCs w:val="18"/>
        </w:rPr>
        <w:t xml:space="preserve"> ,                                         (4.26)</w:t>
      </w:r>
    </w:p>
    <w:p w:rsidR="00713D3D" w:rsidRDefault="00713D3D" w:rsidP="00713D3D">
      <w:pPr>
        <w:ind w:left="-567" w:right="-284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де b — ширина лотока, м; </w:t>
      </w:r>
    </w:p>
    <w:p w:rsidR="00713D3D" w:rsidRDefault="00713D3D" w:rsidP="00713D3D">
      <w:pPr>
        <w:ind w:left="-567" w:right="-284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h — висота шару матеріалу на лотоку, м; </w:t>
      </w:r>
    </w:p>
    <w:p w:rsidR="00713D3D" w:rsidRDefault="00713D3D" w:rsidP="00713D3D">
      <w:pPr>
        <w:ind w:left="-567" w:right="-284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</w:t>
      </w:r>
      <w:proofErr w:type="gramStart"/>
      <w:r>
        <w:rPr>
          <w:color w:val="000000"/>
          <w:spacing w:val="6"/>
          <w:sz w:val="28"/>
          <w:szCs w:val="22"/>
          <w:lang w:val="en-US"/>
        </w:rPr>
        <w:t>n</w:t>
      </w:r>
      <w:proofErr w:type="gramEnd"/>
      <w:r>
        <w:rPr>
          <w:color w:val="000000"/>
          <w:spacing w:val="6"/>
          <w:sz w:val="28"/>
          <w:szCs w:val="22"/>
          <w:lang w:val="uk-UA"/>
        </w:rPr>
        <w:t xml:space="preserve"> — кількість коливань лотока за хвилину; </w:t>
      </w:r>
    </w:p>
    <w:p w:rsidR="00713D3D" w:rsidRDefault="00713D3D" w:rsidP="00713D3D">
      <w:pPr>
        <w:ind w:left="-567" w:right="-284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s — хід ло</w:t>
      </w:r>
      <w:r>
        <w:rPr>
          <w:color w:val="000000"/>
          <w:spacing w:val="6"/>
          <w:sz w:val="28"/>
          <w:szCs w:val="22"/>
          <w:lang w:val="uk-UA"/>
        </w:rPr>
        <w:softHyphen/>
        <w:t xml:space="preserve">тока (подвійна амплітуда коливань), м; </w:t>
      </w:r>
    </w:p>
    <w:p w:rsidR="00713D3D" w:rsidRDefault="00713D3D" w:rsidP="00713D3D">
      <w:pPr>
        <w:ind w:left="-567" w:right="-284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</w:t>
      </w:r>
      <w:r>
        <w:rPr>
          <w:color w:val="000000"/>
          <w:spacing w:val="6"/>
          <w:sz w:val="28"/>
          <w:szCs w:val="22"/>
          <w:lang w:val="uk-UA"/>
        </w:rPr>
        <w:sym w:font="Symbol" w:char="F06A"/>
      </w:r>
      <w:r>
        <w:rPr>
          <w:color w:val="000000"/>
          <w:spacing w:val="6"/>
          <w:sz w:val="28"/>
          <w:szCs w:val="22"/>
          <w:lang w:val="uk-UA"/>
        </w:rPr>
        <w:t xml:space="preserve"> = 0,6. ..0,7 — коефіцієнт заповнення ло</w:t>
      </w:r>
      <w:r>
        <w:rPr>
          <w:color w:val="000000"/>
          <w:spacing w:val="6"/>
          <w:sz w:val="28"/>
          <w:szCs w:val="22"/>
          <w:lang w:val="uk-UA"/>
        </w:rPr>
        <w:softHyphen/>
        <w:t xml:space="preserve">тока матеріалом; </w:t>
      </w:r>
    </w:p>
    <w:p w:rsidR="00713D3D" w:rsidRDefault="00713D3D" w:rsidP="00713D3D">
      <w:pPr>
        <w:ind w:left="-567" w:right="-284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р — насипна щільність матеріалу, т/м</w:t>
      </w:r>
      <w:r>
        <w:rPr>
          <w:color w:val="000000"/>
          <w:spacing w:val="6"/>
          <w:sz w:val="28"/>
          <w:szCs w:val="22"/>
          <w:vertAlign w:val="superscript"/>
          <w:lang w:val="uk-UA"/>
        </w:rPr>
        <w:t>3</w:t>
      </w:r>
      <w:r>
        <w:rPr>
          <w:color w:val="000000"/>
          <w:spacing w:val="6"/>
          <w:sz w:val="28"/>
          <w:szCs w:val="22"/>
          <w:lang w:val="uk-UA"/>
        </w:rPr>
        <w:t>.</w:t>
      </w:r>
    </w:p>
    <w:p w:rsidR="00713D3D" w:rsidRDefault="00713D3D" w:rsidP="00713D3D">
      <w:pPr>
        <w:ind w:left="-567" w:right="-284"/>
        <w:rPr>
          <w:color w:val="000000"/>
          <w:spacing w:val="6"/>
          <w:sz w:val="28"/>
          <w:szCs w:val="22"/>
          <w:lang w:val="uk-UA"/>
        </w:rPr>
      </w:pPr>
    </w:p>
    <w:p w:rsidR="00713D3D" w:rsidRDefault="00713D3D" w:rsidP="00713D3D">
      <w:pPr>
        <w:shd w:val="clear" w:color="auto" w:fill="FFFFFF"/>
        <w:ind w:left="-567" w:right="-284"/>
        <w:jc w:val="both"/>
        <w:rPr>
          <w:color w:val="000000"/>
          <w:spacing w:val="6"/>
          <w:sz w:val="28"/>
          <w:szCs w:val="22"/>
          <w:lang w:val="uk-UA"/>
        </w:rPr>
      </w:pPr>
    </w:p>
    <w:p w:rsidR="00713D3D" w:rsidRDefault="00713D3D" w:rsidP="00713D3D">
      <w:pPr>
        <w:shd w:val="clear" w:color="auto" w:fill="FFFFFF"/>
        <w:ind w:left="-567" w:right="-284"/>
        <w:rPr>
          <w:color w:val="000000"/>
          <w:spacing w:val="6"/>
          <w:sz w:val="28"/>
          <w:szCs w:val="22"/>
          <w:lang w:val="uk-UA"/>
        </w:rPr>
      </w:pPr>
    </w:p>
    <w:p w:rsidR="00713D3D" w:rsidRPr="00A72FC7" w:rsidRDefault="00713D3D" w:rsidP="00713D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lang w:val="uk-UA"/>
        </w:rPr>
      </w:pPr>
      <w:r w:rsidRPr="00DC4C53">
        <w:rPr>
          <w:b/>
          <w:bCs/>
          <w:color w:val="000000"/>
          <w:sz w:val="28"/>
          <w:szCs w:val="28"/>
        </w:rPr>
        <w:t xml:space="preserve">               </w:t>
      </w:r>
      <w:r>
        <w:rPr>
          <w:b/>
          <w:bCs/>
          <w:color w:val="000000"/>
          <w:sz w:val="28"/>
          <w:szCs w:val="28"/>
        </w:rPr>
        <w:t xml:space="preserve">                      </w:t>
      </w:r>
      <w:r w:rsidRPr="00DC4C53">
        <w:rPr>
          <w:b/>
          <w:bCs/>
          <w:color w:val="000000"/>
          <w:sz w:val="28"/>
          <w:szCs w:val="28"/>
        </w:rPr>
        <w:t xml:space="preserve"> </w:t>
      </w:r>
      <w:r w:rsidRPr="00A72FC7">
        <w:rPr>
          <w:bCs/>
          <w:color w:val="000000"/>
          <w:sz w:val="28"/>
          <w:szCs w:val="28"/>
          <w:lang w:val="uk-UA"/>
        </w:rPr>
        <w:t>Питання для самоконтролю</w:t>
      </w:r>
    </w:p>
    <w:p w:rsidR="00713D3D" w:rsidRDefault="00713D3D" w:rsidP="00713D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713D3D" w:rsidRPr="00384F45" w:rsidRDefault="00384F45" w:rsidP="00384F4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4.1.1</w:t>
      </w:r>
      <w:r w:rsidR="00713D3D" w:rsidRPr="00DC4C53">
        <w:rPr>
          <w:color w:val="000000"/>
          <w:sz w:val="28"/>
          <w:szCs w:val="28"/>
          <w:lang w:val="uk-UA"/>
        </w:rPr>
        <w:t xml:space="preserve">  Призначення живильників і об'ємних дозаторів. їх недоліки</w:t>
      </w:r>
      <w:r>
        <w:rPr>
          <w:color w:val="000000"/>
          <w:sz w:val="28"/>
          <w:szCs w:val="28"/>
          <w:lang w:val="uk-UA"/>
        </w:rPr>
        <w:t>.</w:t>
      </w:r>
    </w:p>
    <w:p w:rsidR="00384F45" w:rsidRDefault="00384F45" w:rsidP="00384F4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4.1.2 </w:t>
      </w:r>
      <w:r w:rsidR="00713D3D" w:rsidRPr="00DC4C53">
        <w:rPr>
          <w:color w:val="000000"/>
          <w:sz w:val="28"/>
          <w:szCs w:val="28"/>
          <w:lang w:val="uk-UA"/>
        </w:rPr>
        <w:t>Яким чином регулюється продуктивність ящикового</w:t>
      </w:r>
      <w:r>
        <w:rPr>
          <w:color w:val="000000"/>
          <w:sz w:val="28"/>
          <w:szCs w:val="28"/>
          <w:lang w:val="uk-UA"/>
        </w:rPr>
        <w:t xml:space="preserve">,стрічкового,       </w:t>
      </w:r>
    </w:p>
    <w:p w:rsidR="00713D3D" w:rsidRPr="00384F45" w:rsidRDefault="00384F45" w:rsidP="00384F4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пластинчастого</w:t>
      </w:r>
      <w:r w:rsidR="00713D3D" w:rsidRPr="00DC4C5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713D3D" w:rsidRPr="00DC4C53">
        <w:rPr>
          <w:color w:val="000000"/>
          <w:sz w:val="28"/>
          <w:szCs w:val="28"/>
          <w:lang w:val="uk-UA"/>
        </w:rPr>
        <w:t>живильника?</w:t>
      </w:r>
    </w:p>
    <w:p w:rsidR="00713D3D" w:rsidRPr="00DC4C53" w:rsidRDefault="00384F45" w:rsidP="00384F4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color w:val="000000"/>
          <w:sz w:val="28"/>
          <w:szCs w:val="28"/>
          <w:lang w:val="uk-UA"/>
        </w:rPr>
        <w:t xml:space="preserve">4.1.3 </w:t>
      </w:r>
      <w:r w:rsidR="00713D3D" w:rsidRPr="00DC4C53">
        <w:rPr>
          <w:color w:val="000000"/>
          <w:sz w:val="28"/>
          <w:szCs w:val="28"/>
          <w:lang w:val="uk-UA"/>
        </w:rPr>
        <w:t>Як улаштований лотковий живильник?</w:t>
      </w:r>
    </w:p>
    <w:p w:rsidR="00713D3D" w:rsidRPr="00DC4C53" w:rsidRDefault="00384F45" w:rsidP="00384F4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4.1.4  </w:t>
      </w:r>
      <w:r w:rsidR="00713D3D" w:rsidRPr="00DC4C53">
        <w:rPr>
          <w:color w:val="000000"/>
          <w:sz w:val="28"/>
          <w:szCs w:val="28"/>
          <w:lang w:val="uk-UA"/>
        </w:rPr>
        <w:t>Як регулюється продуктивність</w:t>
      </w:r>
      <w:r w:rsidRPr="00384F4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лоткового, </w:t>
      </w:r>
      <w:r w:rsidR="00713D3D" w:rsidRPr="00DC4C53">
        <w:rPr>
          <w:color w:val="000000"/>
          <w:sz w:val="28"/>
          <w:szCs w:val="28"/>
          <w:lang w:val="uk-UA"/>
        </w:rPr>
        <w:t xml:space="preserve"> тарілчастого живильника?</w:t>
      </w:r>
    </w:p>
    <w:p w:rsidR="00713D3D" w:rsidRDefault="00384F45" w:rsidP="00384F45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713D3D" w:rsidRPr="00DC4C53">
        <w:rPr>
          <w:color w:val="000000"/>
          <w:sz w:val="28"/>
          <w:szCs w:val="28"/>
          <w:lang w:val="uk-UA"/>
        </w:rPr>
        <w:t xml:space="preserve">4 1.5 </w:t>
      </w:r>
      <w:r>
        <w:rPr>
          <w:color w:val="000000"/>
          <w:sz w:val="28"/>
          <w:szCs w:val="28"/>
        </w:rPr>
        <w:t xml:space="preserve"> </w:t>
      </w:r>
      <w:r w:rsidR="00713D3D" w:rsidRPr="00DC4C53">
        <w:rPr>
          <w:color w:val="000000"/>
          <w:sz w:val="28"/>
          <w:szCs w:val="28"/>
          <w:lang w:val="uk-UA"/>
        </w:rPr>
        <w:t>Як</w:t>
      </w:r>
      <w:r>
        <w:rPr>
          <w:color w:val="000000"/>
          <w:sz w:val="28"/>
          <w:szCs w:val="28"/>
          <w:lang w:val="uk-UA"/>
        </w:rPr>
        <w:t>им чином</w:t>
      </w:r>
      <w:r w:rsidR="00713D3D" w:rsidRPr="00DC4C53">
        <w:rPr>
          <w:color w:val="000000"/>
          <w:sz w:val="28"/>
          <w:szCs w:val="28"/>
          <w:lang w:val="uk-UA"/>
        </w:rPr>
        <w:t xml:space="preserve"> рег</w:t>
      </w:r>
      <w:r>
        <w:rPr>
          <w:color w:val="000000"/>
          <w:sz w:val="28"/>
          <w:szCs w:val="28"/>
          <w:lang w:val="uk-UA"/>
        </w:rPr>
        <w:t xml:space="preserve">улюється продуктивність </w:t>
      </w:r>
      <w:r w:rsidR="00713D3D">
        <w:rPr>
          <w:color w:val="000000"/>
          <w:sz w:val="28"/>
          <w:szCs w:val="28"/>
          <w:lang w:val="uk-UA"/>
        </w:rPr>
        <w:t xml:space="preserve"> секторного, барабанного</w:t>
      </w:r>
      <w:r>
        <w:rPr>
          <w:color w:val="000000"/>
          <w:sz w:val="28"/>
          <w:szCs w:val="28"/>
          <w:lang w:val="uk-UA"/>
        </w:rPr>
        <w:t xml:space="preserve"> та </w:t>
      </w:r>
    </w:p>
    <w:p w:rsidR="00713D3D" w:rsidRDefault="00384F45" w:rsidP="00384F45">
      <w:pPr>
        <w:spacing w:line="276" w:lineRule="auto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>
        <w:rPr>
          <w:color w:val="000000"/>
          <w:spacing w:val="6"/>
          <w:sz w:val="28"/>
          <w:szCs w:val="22"/>
          <w:lang w:val="uk-UA"/>
        </w:rPr>
        <w:t xml:space="preserve">Вібраційного </w:t>
      </w:r>
      <w:r w:rsidR="00713D3D" w:rsidRPr="00DC4C53">
        <w:rPr>
          <w:color w:val="000000"/>
          <w:sz w:val="28"/>
          <w:szCs w:val="28"/>
          <w:lang w:val="uk-UA"/>
        </w:rPr>
        <w:t>живильника</w:t>
      </w:r>
      <w:r w:rsidR="00713D3D">
        <w:rPr>
          <w:color w:val="000000"/>
          <w:sz w:val="28"/>
          <w:szCs w:val="28"/>
          <w:lang w:val="uk-UA"/>
        </w:rPr>
        <w:t>?</w:t>
      </w:r>
    </w:p>
    <w:p w:rsidR="00713D3D" w:rsidRPr="00586F53" w:rsidRDefault="00384F45" w:rsidP="00384F45">
      <w:pPr>
        <w:shd w:val="clear" w:color="auto" w:fill="FFFFFF"/>
        <w:spacing w:line="276" w:lineRule="auto"/>
        <w:ind w:left="19" w:right="58" w:firstLine="23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713D3D">
        <w:rPr>
          <w:color w:val="000000"/>
          <w:sz w:val="28"/>
          <w:szCs w:val="28"/>
          <w:lang w:val="uk-UA"/>
        </w:rPr>
        <w:t>Література: (2), с.133-140; (4), с.85-101; (6</w:t>
      </w:r>
      <w:r w:rsidR="00713D3D" w:rsidRPr="00DC4C53">
        <w:rPr>
          <w:color w:val="000000"/>
          <w:sz w:val="28"/>
          <w:szCs w:val="28"/>
          <w:lang w:val="uk-UA"/>
        </w:rPr>
        <w:t>), с.</w:t>
      </w:r>
      <w:r w:rsidR="00713D3D">
        <w:rPr>
          <w:color w:val="000000"/>
          <w:sz w:val="28"/>
          <w:szCs w:val="28"/>
          <w:lang w:val="uk-UA"/>
        </w:rPr>
        <w:t>125- 140</w:t>
      </w:r>
      <w:r w:rsidR="00713D3D" w:rsidRPr="00DC4C53">
        <w:rPr>
          <w:color w:val="000000"/>
          <w:sz w:val="28"/>
          <w:szCs w:val="28"/>
          <w:lang w:val="uk-UA"/>
        </w:rPr>
        <w:t>.</w:t>
      </w:r>
    </w:p>
    <w:p w:rsidR="00713D3D" w:rsidRDefault="00713D3D" w:rsidP="00384F45">
      <w:pPr>
        <w:spacing w:line="276" w:lineRule="auto"/>
        <w:jc w:val="both"/>
        <w:rPr>
          <w:lang w:val="uk-UA"/>
        </w:rPr>
      </w:pPr>
    </w:p>
    <w:p w:rsidR="00713D3D" w:rsidRDefault="00713D3D" w:rsidP="00384F45">
      <w:pPr>
        <w:shd w:val="clear" w:color="auto" w:fill="FFFFFF"/>
        <w:ind w:left="-567" w:right="-284"/>
        <w:jc w:val="both"/>
        <w:rPr>
          <w:color w:val="000000"/>
          <w:spacing w:val="6"/>
          <w:sz w:val="28"/>
          <w:szCs w:val="22"/>
          <w:lang w:val="uk-UA"/>
        </w:rPr>
      </w:pPr>
    </w:p>
    <w:p w:rsidR="00713D3D" w:rsidRDefault="00713D3D" w:rsidP="00384F45">
      <w:pPr>
        <w:ind w:left="-567" w:right="-284"/>
        <w:jc w:val="both"/>
        <w:rPr>
          <w:color w:val="000000"/>
          <w:spacing w:val="6"/>
          <w:sz w:val="28"/>
          <w:szCs w:val="22"/>
          <w:lang w:val="uk-UA"/>
        </w:rPr>
      </w:pPr>
    </w:p>
    <w:p w:rsidR="00713D3D" w:rsidRDefault="00713D3D" w:rsidP="00384F45">
      <w:pPr>
        <w:ind w:left="-284" w:firstLine="284"/>
        <w:jc w:val="both"/>
        <w:rPr>
          <w:b/>
          <w:u w:val="single"/>
          <w:lang w:val="uk-UA"/>
        </w:rPr>
      </w:pPr>
    </w:p>
    <w:p w:rsidR="00713D3D" w:rsidRDefault="00713D3D" w:rsidP="00713D3D">
      <w:pPr>
        <w:ind w:left="-284" w:firstLine="284"/>
        <w:jc w:val="center"/>
        <w:rPr>
          <w:b/>
          <w:u w:val="single"/>
          <w:lang w:val="uk-UA"/>
        </w:rPr>
      </w:pPr>
    </w:p>
    <w:p w:rsidR="00713D3D" w:rsidRDefault="00713D3D" w:rsidP="00713D3D">
      <w:pPr>
        <w:ind w:left="-284" w:firstLine="284"/>
        <w:jc w:val="center"/>
        <w:rPr>
          <w:b/>
          <w:u w:val="single"/>
          <w:lang w:val="uk-UA"/>
        </w:rPr>
      </w:pPr>
    </w:p>
    <w:p w:rsidR="00713D3D" w:rsidRDefault="00713D3D" w:rsidP="00713D3D">
      <w:pPr>
        <w:ind w:left="-284" w:firstLine="284"/>
        <w:jc w:val="center"/>
        <w:rPr>
          <w:b/>
          <w:u w:val="single"/>
          <w:lang w:val="uk-UA"/>
        </w:rPr>
      </w:pPr>
    </w:p>
    <w:p w:rsidR="00713D3D" w:rsidRDefault="00713D3D" w:rsidP="00713D3D">
      <w:pPr>
        <w:ind w:left="-284" w:firstLine="284"/>
        <w:jc w:val="center"/>
        <w:rPr>
          <w:b/>
          <w:u w:val="single"/>
          <w:lang w:val="uk-UA"/>
        </w:rPr>
      </w:pPr>
    </w:p>
    <w:p w:rsidR="00713D3D" w:rsidRDefault="00713D3D" w:rsidP="00713D3D">
      <w:pPr>
        <w:ind w:left="-284" w:firstLine="284"/>
        <w:jc w:val="center"/>
        <w:rPr>
          <w:b/>
          <w:u w:val="single"/>
          <w:lang w:val="uk-UA"/>
        </w:rPr>
      </w:pPr>
    </w:p>
    <w:p w:rsidR="00713D3D" w:rsidRDefault="00713D3D" w:rsidP="00713D3D">
      <w:pPr>
        <w:ind w:left="-284" w:firstLine="284"/>
        <w:jc w:val="center"/>
        <w:rPr>
          <w:b/>
          <w:u w:val="single"/>
          <w:lang w:val="uk-UA"/>
        </w:rPr>
      </w:pPr>
    </w:p>
    <w:p w:rsidR="00713D3D" w:rsidRDefault="00713D3D" w:rsidP="00713D3D">
      <w:pPr>
        <w:ind w:left="-284" w:firstLine="284"/>
        <w:jc w:val="center"/>
        <w:rPr>
          <w:b/>
          <w:u w:val="single"/>
          <w:lang w:val="uk-UA"/>
        </w:rPr>
      </w:pPr>
    </w:p>
    <w:p w:rsidR="00713D3D" w:rsidRDefault="00713D3D" w:rsidP="00713D3D">
      <w:pPr>
        <w:rPr>
          <w:b/>
          <w:u w:val="single"/>
          <w:lang w:val="uk-UA"/>
        </w:rPr>
      </w:pPr>
    </w:p>
    <w:p w:rsidR="00713D3D" w:rsidRPr="003B3843" w:rsidRDefault="00713D3D" w:rsidP="00713D3D">
      <w:pPr>
        <w:ind w:left="-284" w:firstLine="284"/>
        <w:rPr>
          <w:b/>
          <w:lang w:val="uk-UA"/>
        </w:rPr>
      </w:pPr>
      <w:r w:rsidRPr="003B3843">
        <w:rPr>
          <w:b/>
          <w:sz w:val="28"/>
          <w:szCs w:val="28"/>
          <w:lang w:val="uk-UA"/>
        </w:rPr>
        <w:t>Тема 4.2  ВАГОВІ</w:t>
      </w:r>
      <w:r w:rsidRPr="003B3843">
        <w:rPr>
          <w:b/>
          <w:lang w:val="uk-UA"/>
        </w:rPr>
        <w:t xml:space="preserve"> ДОЗАТОРИ</w:t>
      </w:r>
    </w:p>
    <w:p w:rsidR="00713D3D" w:rsidRPr="003B3843" w:rsidRDefault="00713D3D" w:rsidP="00713D3D">
      <w:pPr>
        <w:ind w:left="-284" w:firstLine="284"/>
        <w:rPr>
          <w:b/>
          <w:lang w:val="uk-UA"/>
        </w:rPr>
      </w:pPr>
    </w:p>
    <w:p w:rsidR="00713D3D" w:rsidRDefault="00713D3D" w:rsidP="00713D3D">
      <w:pPr>
        <w:ind w:left="-284" w:firstLine="284"/>
        <w:jc w:val="center"/>
        <w:rPr>
          <w:sz w:val="28"/>
          <w:szCs w:val="28"/>
          <w:lang w:val="uk-UA"/>
        </w:rPr>
      </w:pPr>
      <w:r w:rsidRPr="00B62930">
        <w:rPr>
          <w:sz w:val="28"/>
          <w:szCs w:val="28"/>
          <w:lang w:val="uk-UA"/>
        </w:rPr>
        <w:t>План</w:t>
      </w:r>
    </w:p>
    <w:p w:rsidR="00713D3D" w:rsidRDefault="00713D3D" w:rsidP="00713D3D">
      <w:pPr>
        <w:pStyle w:val="ab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Призначення і класифікація вагових дозаторів</w:t>
      </w:r>
    </w:p>
    <w:p w:rsidR="00713D3D" w:rsidRPr="00D063C3" w:rsidRDefault="00713D3D" w:rsidP="00713D3D">
      <w:pPr>
        <w:pStyle w:val="ab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Призначення, будова, робота автоматичних вагових  дозаторів з механічним, електричним </w:t>
      </w:r>
      <w:r w:rsidRPr="008F1217">
        <w:rPr>
          <w:sz w:val="28"/>
          <w:szCs w:val="28"/>
          <w:lang w:val="uk-UA"/>
        </w:rPr>
        <w:t xml:space="preserve"> зворотним</w:t>
      </w:r>
      <w:r>
        <w:rPr>
          <w:sz w:val="28"/>
          <w:szCs w:val="28"/>
          <w:lang w:val="uk-UA"/>
        </w:rPr>
        <w:t xml:space="preserve"> </w:t>
      </w:r>
      <w:r w:rsidRPr="008F1217">
        <w:rPr>
          <w:sz w:val="28"/>
          <w:szCs w:val="28"/>
          <w:lang w:val="uk-UA"/>
        </w:rPr>
        <w:t xml:space="preserve"> </w:t>
      </w:r>
      <w:proofErr w:type="spellStart"/>
      <w:r w:rsidRPr="008F1217">
        <w:rPr>
          <w:sz w:val="28"/>
          <w:szCs w:val="28"/>
          <w:lang w:val="uk-UA"/>
        </w:rPr>
        <w:t>зв</w:t>
      </w:r>
      <w:proofErr w:type="spellEnd"/>
      <w:r w:rsidRPr="008F1217"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язком</w:t>
      </w:r>
      <w:proofErr w:type="spellEnd"/>
      <w:r>
        <w:rPr>
          <w:sz w:val="28"/>
          <w:szCs w:val="28"/>
          <w:lang w:val="uk-UA"/>
        </w:rPr>
        <w:t>, ї</w:t>
      </w:r>
      <w:r w:rsidRPr="008F1217">
        <w:rPr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 </w:t>
      </w:r>
      <w:r w:rsidRPr="008F1217">
        <w:rPr>
          <w:sz w:val="28"/>
          <w:szCs w:val="28"/>
          <w:lang w:val="uk-UA"/>
        </w:rPr>
        <w:t xml:space="preserve">переваги та недоліки. </w:t>
      </w:r>
    </w:p>
    <w:p w:rsidR="00713D3D" w:rsidRPr="00D063C3" w:rsidRDefault="00713D3D" w:rsidP="00713D3D">
      <w:pPr>
        <w:pStyle w:val="ab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Призначення, будова, робота  а</w:t>
      </w:r>
      <w:proofErr w:type="spellStart"/>
      <w:r>
        <w:rPr>
          <w:sz w:val="28"/>
          <w:szCs w:val="28"/>
        </w:rPr>
        <w:t>втоматичн</w:t>
      </w:r>
      <w:r>
        <w:rPr>
          <w:sz w:val="28"/>
          <w:szCs w:val="28"/>
          <w:lang w:val="uk-UA"/>
        </w:rPr>
        <w:t>ого</w:t>
      </w:r>
      <w:proofErr w:type="spellEnd"/>
      <w:r w:rsidRPr="00D063C3">
        <w:rPr>
          <w:sz w:val="28"/>
          <w:szCs w:val="28"/>
        </w:rPr>
        <w:t xml:space="preserve"> </w:t>
      </w:r>
      <w:proofErr w:type="spellStart"/>
      <w:r w:rsidRPr="00D063C3">
        <w:rPr>
          <w:sz w:val="28"/>
          <w:szCs w:val="28"/>
        </w:rPr>
        <w:t>об'є</w:t>
      </w:r>
      <w:r>
        <w:rPr>
          <w:sz w:val="28"/>
          <w:szCs w:val="28"/>
        </w:rPr>
        <w:t>мн</w:t>
      </w:r>
      <w:r>
        <w:rPr>
          <w:sz w:val="28"/>
          <w:szCs w:val="28"/>
          <w:lang w:val="uk-UA"/>
        </w:rPr>
        <w:t>ого</w:t>
      </w:r>
      <w:proofErr w:type="spellEnd"/>
      <w:r w:rsidRPr="00D063C3">
        <w:rPr>
          <w:sz w:val="28"/>
          <w:szCs w:val="28"/>
        </w:rPr>
        <w:t xml:space="preserve"> дозатор</w:t>
      </w:r>
      <w:r>
        <w:rPr>
          <w:sz w:val="28"/>
          <w:szCs w:val="28"/>
          <w:lang w:val="uk-UA"/>
        </w:rPr>
        <w:t>а</w:t>
      </w:r>
      <w:r w:rsidRPr="00D063C3">
        <w:rPr>
          <w:sz w:val="28"/>
          <w:szCs w:val="28"/>
        </w:rPr>
        <w:t xml:space="preserve"> </w:t>
      </w:r>
      <w:proofErr w:type="spellStart"/>
      <w:r w:rsidRPr="00D063C3">
        <w:rPr>
          <w:sz w:val="28"/>
          <w:szCs w:val="28"/>
        </w:rPr>
        <w:t>з</w:t>
      </w:r>
      <w:proofErr w:type="spellEnd"/>
      <w:r w:rsidRPr="00D063C3">
        <w:rPr>
          <w:sz w:val="28"/>
          <w:szCs w:val="28"/>
        </w:rPr>
        <w:t xml:space="preserve"> </w:t>
      </w:r>
      <w:proofErr w:type="spellStart"/>
      <w:r w:rsidRPr="00D063C3">
        <w:rPr>
          <w:sz w:val="28"/>
          <w:szCs w:val="28"/>
        </w:rPr>
        <w:t>електронною</w:t>
      </w:r>
      <w:proofErr w:type="spellEnd"/>
      <w:r w:rsidRPr="00D063C3">
        <w:rPr>
          <w:sz w:val="28"/>
          <w:szCs w:val="28"/>
        </w:rPr>
        <w:t xml:space="preserve"> системою </w:t>
      </w:r>
      <w:proofErr w:type="spellStart"/>
      <w:r w:rsidRPr="00D063C3"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  <w:lang w:val="uk-UA"/>
        </w:rPr>
        <w:t>.</w:t>
      </w:r>
      <w:r w:rsidRPr="00D063C3">
        <w:rPr>
          <w:sz w:val="28"/>
          <w:szCs w:val="28"/>
          <w:lang w:val="uk-UA"/>
        </w:rPr>
        <w:t xml:space="preserve"> </w:t>
      </w:r>
    </w:p>
    <w:p w:rsidR="00713D3D" w:rsidRPr="00D063C3" w:rsidRDefault="00713D3D" w:rsidP="00713D3D">
      <w:pPr>
        <w:ind w:left="-284" w:firstLine="284"/>
        <w:jc w:val="both"/>
        <w:rPr>
          <w:sz w:val="28"/>
          <w:szCs w:val="28"/>
          <w:lang w:val="uk-UA"/>
        </w:rPr>
      </w:pPr>
    </w:p>
    <w:p w:rsidR="00713D3D" w:rsidRPr="00B541E2" w:rsidRDefault="00713D3D" w:rsidP="00713D3D">
      <w:pPr>
        <w:pStyle w:val="ab"/>
        <w:numPr>
          <w:ilvl w:val="0"/>
          <w:numId w:val="4"/>
        </w:numPr>
        <w:shd w:val="clear" w:color="auto" w:fill="FFFFFF"/>
        <w:ind w:left="0" w:right="10" w:firstLine="221"/>
        <w:jc w:val="both"/>
        <w:rPr>
          <w:spacing w:val="6"/>
          <w:sz w:val="28"/>
          <w:lang w:val="uk-UA"/>
        </w:rPr>
      </w:pPr>
      <w:r w:rsidRPr="00B62930">
        <w:rPr>
          <w:color w:val="000000"/>
          <w:spacing w:val="6"/>
          <w:sz w:val="28"/>
          <w:szCs w:val="22"/>
          <w:lang w:val="uk-UA"/>
        </w:rPr>
        <w:t xml:space="preserve">Дозатори </w:t>
      </w:r>
      <w:r w:rsidRPr="00B541E2">
        <w:rPr>
          <w:spacing w:val="6"/>
          <w:sz w:val="28"/>
          <w:szCs w:val="22"/>
          <w:lang w:val="uk-UA"/>
        </w:rPr>
        <w:t>широко застосовують при виробництві вогнетривких виробів, виробів будівельної керамі</w:t>
      </w:r>
      <w:r w:rsidRPr="00B541E2">
        <w:rPr>
          <w:spacing w:val="6"/>
          <w:sz w:val="28"/>
          <w:szCs w:val="22"/>
          <w:lang w:val="uk-UA"/>
        </w:rPr>
        <w:softHyphen/>
        <w:t>ки, бетонних сумішей, будівельних роз</w:t>
      </w:r>
      <w:r w:rsidRPr="00B541E2">
        <w:rPr>
          <w:spacing w:val="6"/>
          <w:sz w:val="28"/>
          <w:szCs w:val="22"/>
          <w:lang w:val="uk-UA"/>
        </w:rPr>
        <w:softHyphen/>
        <w:t>чинів, шихти при виробництві скла. Ма</w:t>
      </w:r>
      <w:r w:rsidRPr="00B541E2">
        <w:rPr>
          <w:spacing w:val="6"/>
          <w:sz w:val="28"/>
          <w:szCs w:val="22"/>
          <w:lang w:val="uk-UA"/>
        </w:rPr>
        <w:softHyphen/>
        <w:t>теріали і рідини дозують за об'ємом і масою.</w:t>
      </w:r>
    </w:p>
    <w:p w:rsidR="00713D3D" w:rsidRDefault="00713D3D" w:rsidP="00713D3D">
      <w:pPr>
        <w:shd w:val="clear" w:color="auto" w:fill="FFFFFF"/>
        <w:ind w:left="5" w:right="19" w:firstLine="226"/>
        <w:jc w:val="both"/>
        <w:rPr>
          <w:spacing w:val="6"/>
          <w:sz w:val="28"/>
          <w:lang w:val="uk-UA"/>
        </w:rPr>
      </w:pPr>
      <w:r w:rsidRPr="00B541E2">
        <w:rPr>
          <w:spacing w:val="6"/>
          <w:sz w:val="28"/>
          <w:szCs w:val="22"/>
          <w:lang w:val="uk-UA"/>
        </w:rPr>
        <w:t>Дозатори бувають циклічної і безпе</w:t>
      </w:r>
      <w:r w:rsidRPr="00B541E2">
        <w:rPr>
          <w:spacing w:val="6"/>
          <w:sz w:val="28"/>
          <w:szCs w:val="22"/>
          <w:lang w:val="uk-UA"/>
        </w:rPr>
        <w:softHyphen/>
        <w:t>рервної дії, з ручним, дистанційним</w:t>
      </w:r>
      <w:r>
        <w:rPr>
          <w:color w:val="000000"/>
          <w:spacing w:val="6"/>
          <w:sz w:val="28"/>
          <w:szCs w:val="22"/>
          <w:lang w:val="uk-UA"/>
        </w:rPr>
        <w:t xml:space="preserve"> і авто</w:t>
      </w:r>
      <w:r>
        <w:rPr>
          <w:color w:val="000000"/>
          <w:spacing w:val="6"/>
          <w:sz w:val="28"/>
          <w:szCs w:val="22"/>
          <w:lang w:val="uk-UA"/>
        </w:rPr>
        <w:softHyphen/>
        <w:t>матичним керуванням. Об'ємні дозатори простіші за будовою, проте їхня точність нижча, ніж у вагових дозаторів, через зміну щільності матеріалу.</w:t>
      </w:r>
    </w:p>
    <w:p w:rsidR="00713D3D" w:rsidRDefault="00713D3D" w:rsidP="00713D3D">
      <w:pPr>
        <w:shd w:val="clear" w:color="auto" w:fill="FFFFFF"/>
        <w:ind w:left="14" w:right="19" w:firstLine="235"/>
        <w:jc w:val="both"/>
        <w:rPr>
          <w:spacing w:val="6"/>
          <w:sz w:val="28"/>
        </w:rPr>
      </w:pPr>
      <w:r>
        <w:rPr>
          <w:color w:val="000000"/>
          <w:spacing w:val="6"/>
          <w:sz w:val="28"/>
          <w:szCs w:val="22"/>
          <w:lang w:val="uk-UA"/>
        </w:rPr>
        <w:t>Найбільш удосконаленими є вагові автоматичні дозатори.</w:t>
      </w:r>
    </w:p>
    <w:p w:rsidR="00713D3D" w:rsidRDefault="00713D3D" w:rsidP="00713D3D">
      <w:pPr>
        <w:shd w:val="clear" w:color="auto" w:fill="FFFFFF"/>
        <w:ind w:right="19" w:firstLine="221"/>
        <w:jc w:val="both"/>
        <w:rPr>
          <w:spacing w:val="6"/>
          <w:sz w:val="28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>Для відмірювання води та інших рід</w:t>
      </w:r>
      <w:r>
        <w:rPr>
          <w:color w:val="000000"/>
          <w:spacing w:val="6"/>
          <w:sz w:val="28"/>
          <w:szCs w:val="22"/>
          <w:lang w:val="uk-UA"/>
        </w:rPr>
        <w:softHyphen/>
        <w:t>ких компонентів залежно від режиму ро</w:t>
      </w:r>
      <w:r>
        <w:rPr>
          <w:color w:val="000000"/>
          <w:spacing w:val="6"/>
          <w:sz w:val="28"/>
          <w:szCs w:val="22"/>
          <w:lang w:val="uk-UA"/>
        </w:rPr>
        <w:softHyphen/>
        <w:t>боти устаткування використовують доза</w:t>
      </w:r>
      <w:r>
        <w:rPr>
          <w:color w:val="000000"/>
          <w:spacing w:val="6"/>
          <w:sz w:val="28"/>
          <w:szCs w:val="22"/>
          <w:lang w:val="uk-UA"/>
        </w:rPr>
        <w:softHyphen/>
        <w:t>тори циклічної і безперервної дії. При циклічному дозуванні застосовують об'єм</w:t>
      </w:r>
      <w:r>
        <w:rPr>
          <w:color w:val="000000"/>
          <w:spacing w:val="6"/>
          <w:sz w:val="28"/>
          <w:szCs w:val="22"/>
          <w:lang w:val="uk-UA"/>
        </w:rPr>
        <w:softHyphen/>
        <w:t>ні і вагові дозатори, при безперервному — тільки об'ємні.</w:t>
      </w:r>
    </w:p>
    <w:p w:rsidR="00713D3D" w:rsidRDefault="00713D3D" w:rsidP="00713D3D">
      <w:pPr>
        <w:shd w:val="clear" w:color="auto" w:fill="FFFFFF"/>
        <w:ind w:left="29" w:right="29" w:firstLine="235"/>
        <w:jc w:val="both"/>
        <w:rPr>
          <w:color w:val="000000"/>
          <w:spacing w:val="6"/>
          <w:sz w:val="28"/>
          <w:szCs w:val="22"/>
          <w:lang w:val="uk-UA"/>
        </w:rPr>
      </w:pPr>
    </w:p>
    <w:p w:rsidR="00713D3D" w:rsidRDefault="00713D3D" w:rsidP="00713D3D">
      <w:pPr>
        <w:shd w:val="clear" w:color="auto" w:fill="FFFFFF"/>
        <w:ind w:left="29" w:right="29" w:firstLine="235"/>
        <w:jc w:val="both"/>
        <w:rPr>
          <w:spacing w:val="6"/>
          <w:sz w:val="28"/>
        </w:rPr>
      </w:pPr>
      <w:r>
        <w:rPr>
          <w:color w:val="000000"/>
          <w:spacing w:val="6"/>
          <w:sz w:val="28"/>
          <w:szCs w:val="22"/>
          <w:lang w:val="uk-UA"/>
        </w:rPr>
        <w:t>2.1 При безперервному технологічному процесі широко використовують автома</w:t>
      </w:r>
      <w:r>
        <w:rPr>
          <w:color w:val="000000"/>
          <w:spacing w:val="6"/>
          <w:sz w:val="28"/>
          <w:szCs w:val="22"/>
          <w:lang w:val="uk-UA"/>
        </w:rPr>
        <w:softHyphen/>
        <w:t>тичні дозатори безперервної дії, які за певний проміжок часу подають рівномір</w:t>
      </w:r>
      <w:r>
        <w:rPr>
          <w:color w:val="000000"/>
          <w:spacing w:val="6"/>
          <w:sz w:val="28"/>
          <w:szCs w:val="22"/>
          <w:lang w:val="uk-UA"/>
        </w:rPr>
        <w:softHyphen/>
        <w:t>ним потоком задану кількість дозовано</w:t>
      </w:r>
      <w:r>
        <w:rPr>
          <w:color w:val="000000"/>
          <w:spacing w:val="6"/>
          <w:sz w:val="28"/>
          <w:szCs w:val="22"/>
          <w:lang w:val="uk-UA"/>
        </w:rPr>
        <w:softHyphen/>
        <w:t>го матеріалу.</w:t>
      </w:r>
    </w:p>
    <w:p w:rsidR="00713D3D" w:rsidRDefault="00713D3D" w:rsidP="00713D3D">
      <w:pPr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lang w:val="uk-UA"/>
        </w:rPr>
        <w:t xml:space="preserve">          Стрічковий стаціонарний доза</w:t>
      </w:r>
      <w:r>
        <w:rPr>
          <w:color w:val="000000"/>
          <w:spacing w:val="6"/>
          <w:sz w:val="28"/>
          <w:lang w:val="uk-UA"/>
        </w:rPr>
        <w:softHyphen/>
      </w:r>
      <w:r>
        <w:rPr>
          <w:color w:val="000000"/>
          <w:spacing w:val="6"/>
          <w:sz w:val="28"/>
          <w:szCs w:val="22"/>
          <w:lang w:val="uk-UA"/>
        </w:rPr>
        <w:t>тор з механічним зв'язком датчика і ре</w:t>
      </w:r>
      <w:r>
        <w:rPr>
          <w:color w:val="000000"/>
          <w:spacing w:val="6"/>
          <w:sz w:val="28"/>
          <w:szCs w:val="22"/>
          <w:lang w:val="uk-UA"/>
        </w:rPr>
        <w:softHyphen/>
        <w:t>гулятора (рис. 4.19) для сипких матері</w:t>
      </w:r>
      <w:r>
        <w:rPr>
          <w:color w:val="000000"/>
          <w:spacing w:val="6"/>
          <w:sz w:val="28"/>
          <w:szCs w:val="22"/>
          <w:lang w:val="uk-UA"/>
        </w:rPr>
        <w:softHyphen/>
        <w:t>алів складається з приймальної лійки 5, короткого стрічкового конвеєра, що є ва</w:t>
      </w:r>
      <w:r>
        <w:rPr>
          <w:color w:val="000000"/>
          <w:spacing w:val="6"/>
          <w:sz w:val="28"/>
          <w:szCs w:val="22"/>
          <w:lang w:val="uk-UA"/>
        </w:rPr>
        <w:softHyphen/>
        <w:t xml:space="preserve">говою платформою дозатора, і вагового піднімального механізму з </w:t>
      </w:r>
      <w:proofErr w:type="spellStart"/>
      <w:r>
        <w:rPr>
          <w:color w:val="000000"/>
          <w:spacing w:val="6"/>
          <w:sz w:val="28"/>
          <w:szCs w:val="22"/>
          <w:lang w:val="uk-UA"/>
        </w:rPr>
        <w:t>вантажоприймальним</w:t>
      </w:r>
      <w:proofErr w:type="spellEnd"/>
      <w:r>
        <w:rPr>
          <w:color w:val="000000"/>
          <w:spacing w:val="6"/>
          <w:sz w:val="28"/>
          <w:szCs w:val="22"/>
          <w:lang w:val="uk-UA"/>
        </w:rPr>
        <w:t xml:space="preserve"> роликом, розміщеним під ваго</w:t>
      </w:r>
      <w:r>
        <w:rPr>
          <w:color w:val="000000"/>
          <w:spacing w:val="6"/>
          <w:sz w:val="28"/>
          <w:szCs w:val="22"/>
          <w:lang w:val="uk-UA"/>
        </w:rPr>
        <w:softHyphen/>
        <w:t>вою ділянкою стрічки. На рамі дозато</w:t>
      </w:r>
      <w:r>
        <w:rPr>
          <w:color w:val="000000"/>
          <w:spacing w:val="6"/>
          <w:sz w:val="28"/>
          <w:szCs w:val="22"/>
          <w:lang w:val="uk-UA"/>
        </w:rPr>
        <w:softHyphen/>
        <w:t>ра змонтований стрічковий конвеєр, ба</w:t>
      </w:r>
      <w:r>
        <w:rPr>
          <w:color w:val="000000"/>
          <w:spacing w:val="6"/>
          <w:sz w:val="28"/>
          <w:szCs w:val="22"/>
          <w:lang w:val="uk-UA"/>
        </w:rPr>
        <w:softHyphen/>
        <w:t xml:space="preserve">рабан З якого приводиться в рух від електродвигуна 2. Над стрічкою 9 дозатора на стояку 4 влаштована приймальна лійка 5. </w:t>
      </w:r>
    </w:p>
    <w:p w:rsidR="00713D3D" w:rsidRDefault="00713D3D" w:rsidP="00713D3D">
      <w:pPr>
        <w:shd w:val="clear" w:color="auto" w:fill="FFFFFF"/>
        <w:ind w:left="51" w:firstLine="306"/>
        <w:jc w:val="both"/>
        <w:rPr>
          <w:spacing w:val="6"/>
          <w:sz w:val="28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>Матеріал з лійки надходить на стріч</w:t>
      </w:r>
      <w:r>
        <w:rPr>
          <w:color w:val="000000"/>
          <w:spacing w:val="6"/>
          <w:sz w:val="28"/>
          <w:szCs w:val="22"/>
          <w:lang w:val="uk-UA"/>
        </w:rPr>
        <w:softHyphen/>
        <w:t>ку дозатора, що захоплює матеріал і ви</w:t>
      </w:r>
      <w:r>
        <w:rPr>
          <w:color w:val="000000"/>
          <w:spacing w:val="6"/>
          <w:sz w:val="28"/>
          <w:szCs w:val="22"/>
          <w:lang w:val="uk-UA"/>
        </w:rPr>
        <w:softHyphen/>
        <w:t>тягує його з лійки.</w:t>
      </w:r>
    </w:p>
    <w:p w:rsidR="00713D3D" w:rsidRDefault="00713D3D" w:rsidP="00713D3D">
      <w:pPr>
        <w:shd w:val="clear" w:color="auto" w:fill="FFFFFF"/>
        <w:jc w:val="both"/>
        <w:rPr>
          <w:spacing w:val="6"/>
          <w:sz w:val="28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Ваговий механізм дозатора - це важіль  ваговим роликом 8 на одному плечі. На  ролик діє вага стрічки з матеріалом, що міститься на ній. Інше плече важеля тя</w:t>
      </w:r>
      <w:r>
        <w:rPr>
          <w:color w:val="000000"/>
          <w:spacing w:val="6"/>
          <w:sz w:val="28"/>
          <w:szCs w:val="22"/>
          <w:lang w:val="uk-UA"/>
        </w:rPr>
        <w:softHyphen/>
        <w:t>гою з'єднане з коромислом 10, на якому є гиря 7. Якщо матеріал надходить рівномірним потоком, то коромисло перебуває</w:t>
      </w:r>
      <w:r w:rsidRPr="00161794">
        <w:rPr>
          <w:color w:val="000000"/>
          <w:spacing w:val="6"/>
          <w:sz w:val="28"/>
          <w:szCs w:val="22"/>
          <w:lang w:val="uk-UA"/>
        </w:rPr>
        <w:t xml:space="preserve"> </w:t>
      </w:r>
      <w:r>
        <w:rPr>
          <w:color w:val="000000"/>
          <w:spacing w:val="6"/>
          <w:sz w:val="28"/>
          <w:szCs w:val="22"/>
          <w:lang w:val="uk-UA"/>
        </w:rPr>
        <w:t>у рівновазі. Як тільки маса матеріалу зміниться, зміниться також тиск на ро</w:t>
      </w:r>
      <w:r>
        <w:rPr>
          <w:color w:val="000000"/>
          <w:spacing w:val="6"/>
          <w:sz w:val="28"/>
          <w:szCs w:val="22"/>
          <w:lang w:val="uk-UA"/>
        </w:rPr>
        <w:softHyphen/>
        <w:t xml:space="preserve">лик. Якщо кількість матеріалу на стрічці збільшиться, то ролик почне опускатися, одночасно інший кінець важеля через </w:t>
      </w:r>
      <w:r>
        <w:rPr>
          <w:color w:val="000000"/>
          <w:spacing w:val="6"/>
          <w:sz w:val="28"/>
          <w:szCs w:val="22"/>
          <w:vertAlign w:val="subscript"/>
          <w:lang w:val="uk-UA"/>
        </w:rPr>
        <w:t>тя</w:t>
      </w:r>
      <w:r>
        <w:rPr>
          <w:color w:val="000000"/>
          <w:spacing w:val="6"/>
          <w:sz w:val="28"/>
          <w:szCs w:val="22"/>
          <w:lang w:val="uk-UA"/>
        </w:rPr>
        <w:t>гу підніматиме праве плече коромисла. Внас</w:t>
      </w:r>
      <w:r>
        <w:rPr>
          <w:color w:val="000000"/>
          <w:spacing w:val="6"/>
          <w:sz w:val="28"/>
          <w:szCs w:val="22"/>
          <w:lang w:val="uk-UA"/>
        </w:rPr>
        <w:softHyphen/>
        <w:t>лідок цього ліве плече коромисла і зв'я</w:t>
      </w:r>
      <w:r>
        <w:rPr>
          <w:color w:val="000000"/>
          <w:spacing w:val="6"/>
          <w:sz w:val="28"/>
          <w:szCs w:val="22"/>
          <w:lang w:val="uk-UA"/>
        </w:rPr>
        <w:softHyphen/>
        <w:t>зана з ним заслінка 6 почнуть опускати</w:t>
      </w:r>
      <w:r>
        <w:rPr>
          <w:color w:val="000000"/>
          <w:spacing w:val="6"/>
          <w:sz w:val="28"/>
          <w:szCs w:val="22"/>
          <w:lang w:val="uk-UA"/>
        </w:rPr>
        <w:softHyphen/>
        <w:t>ся, зменшуючи впускний отвір приймаль</w:t>
      </w:r>
      <w:r>
        <w:rPr>
          <w:color w:val="000000"/>
          <w:spacing w:val="6"/>
          <w:sz w:val="28"/>
          <w:szCs w:val="22"/>
          <w:lang w:val="uk-UA"/>
        </w:rPr>
        <w:softHyphen/>
        <w:t>ної лійки. У результаті вихід матеріалу на стрічку зменшуватиметься доти, доки не відновиться задана продуктивність. При зменшенні кі</w:t>
      </w:r>
      <w:r w:rsidR="00C95AAE">
        <w:rPr>
          <w:color w:val="000000"/>
          <w:spacing w:val="6"/>
          <w:sz w:val="28"/>
          <w:szCs w:val="22"/>
          <w:lang w:val="uk-UA"/>
        </w:rPr>
        <w:t xml:space="preserve">лькості матеріалу на стрічці </w:t>
      </w:r>
      <w:proofErr w:type="spellStart"/>
      <w:r w:rsidR="00C95AAE">
        <w:rPr>
          <w:color w:val="000000"/>
          <w:spacing w:val="6"/>
          <w:sz w:val="28"/>
          <w:szCs w:val="22"/>
          <w:lang w:val="uk-UA"/>
        </w:rPr>
        <w:t>ван</w:t>
      </w:r>
      <w:r>
        <w:rPr>
          <w:color w:val="000000"/>
          <w:spacing w:val="6"/>
          <w:sz w:val="28"/>
          <w:szCs w:val="22"/>
          <w:lang w:val="uk-UA"/>
        </w:rPr>
        <w:t>тажоприймальний</w:t>
      </w:r>
      <w:proofErr w:type="spellEnd"/>
      <w:r>
        <w:rPr>
          <w:color w:val="000000"/>
          <w:spacing w:val="6"/>
          <w:sz w:val="28"/>
          <w:szCs w:val="22"/>
          <w:lang w:val="uk-UA"/>
        </w:rPr>
        <w:t xml:space="preserve"> ролик під</w:t>
      </w:r>
      <w:r>
        <w:rPr>
          <w:color w:val="000000"/>
          <w:spacing w:val="6"/>
          <w:sz w:val="28"/>
          <w:szCs w:val="22"/>
          <w:lang w:val="uk-UA"/>
        </w:rPr>
        <w:softHyphen/>
        <w:t>німеться і коромисло підніме заслінку, внаслідок чого збільшиться подача мате</w:t>
      </w:r>
      <w:r>
        <w:rPr>
          <w:color w:val="000000"/>
          <w:spacing w:val="6"/>
          <w:sz w:val="28"/>
          <w:szCs w:val="22"/>
          <w:lang w:val="uk-UA"/>
        </w:rPr>
        <w:softHyphen/>
        <w:t>ріалу на стрічку.</w:t>
      </w:r>
    </w:p>
    <w:p w:rsidR="00713D3D" w:rsidRDefault="00713D3D" w:rsidP="00713D3D">
      <w:pPr>
        <w:shd w:val="clear" w:color="auto" w:fill="FFFFFF"/>
        <w:ind w:left="51" w:firstLine="306"/>
        <w:jc w:val="both"/>
        <w:rPr>
          <w:color w:val="000000"/>
          <w:spacing w:val="6"/>
          <w:sz w:val="28"/>
          <w:szCs w:val="22"/>
          <w:lang w:val="uk-UA"/>
        </w:rPr>
      </w:pPr>
    </w:p>
    <w:p w:rsidR="00713D3D" w:rsidRDefault="00713D3D" w:rsidP="00713D3D">
      <w:pPr>
        <w:framePr w:h="4934" w:hSpace="38" w:wrap="notBeside" w:vAnchor="text" w:hAnchor="page" w:x="2883" w:y="1"/>
        <w:rPr>
          <w:spacing w:val="6"/>
          <w:sz w:val="28"/>
        </w:rPr>
      </w:pPr>
      <w:r>
        <w:rPr>
          <w:noProof/>
          <w:spacing w:val="6"/>
          <w:sz w:val="28"/>
        </w:rPr>
        <w:lastRenderedPageBreak/>
        <w:drawing>
          <wp:inline distT="0" distB="0" distL="0" distR="0">
            <wp:extent cx="4791075" cy="3133725"/>
            <wp:effectExtent l="19050" t="0" r="9525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D3D" w:rsidRPr="00161794" w:rsidRDefault="00713D3D" w:rsidP="00713D3D">
      <w:pPr>
        <w:pStyle w:val="a6"/>
        <w:rPr>
          <w:spacing w:val="6"/>
        </w:rPr>
      </w:pPr>
      <w:r>
        <w:rPr>
          <w:spacing w:val="6"/>
        </w:rPr>
        <w:t>Рис. 4.19. Стрічковий стаціонарний дозатор а механічним зв'язком датчика і регулятора</w:t>
      </w:r>
    </w:p>
    <w:p w:rsidR="00713D3D" w:rsidRDefault="00713D3D" w:rsidP="00713D3D">
      <w:pPr>
        <w:shd w:val="clear" w:color="auto" w:fill="FFFFFF"/>
        <w:jc w:val="both"/>
        <w:rPr>
          <w:color w:val="000000"/>
          <w:spacing w:val="6"/>
          <w:sz w:val="28"/>
          <w:szCs w:val="22"/>
          <w:lang w:val="uk-UA"/>
        </w:rPr>
      </w:pPr>
    </w:p>
    <w:p w:rsidR="00713D3D" w:rsidRDefault="00713D3D" w:rsidP="00713D3D">
      <w:pPr>
        <w:shd w:val="clear" w:color="auto" w:fill="FFFFFF"/>
        <w:ind w:left="51" w:firstLine="306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>Продуктивність дозатора, т/</w:t>
      </w:r>
      <w:proofErr w:type="spellStart"/>
      <w:r>
        <w:rPr>
          <w:color w:val="000000"/>
          <w:spacing w:val="6"/>
          <w:sz w:val="28"/>
          <w:szCs w:val="22"/>
          <w:lang w:val="uk-UA"/>
        </w:rPr>
        <w:t>год</w:t>
      </w:r>
      <w:proofErr w:type="spellEnd"/>
    </w:p>
    <w:p w:rsidR="00713D3D" w:rsidRDefault="00713D3D" w:rsidP="00713D3D">
      <w:pPr>
        <w:shd w:val="clear" w:color="auto" w:fill="FFFFFF"/>
        <w:ind w:left="51" w:firstLine="306"/>
        <w:jc w:val="center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>П=3600</w:t>
      </w:r>
      <w:r>
        <w:rPr>
          <w:color w:val="000000"/>
          <w:spacing w:val="6"/>
          <w:sz w:val="28"/>
          <w:szCs w:val="22"/>
          <w:lang w:val="en-US"/>
        </w:rPr>
        <w:t>v</w:t>
      </w:r>
      <w:r>
        <w:rPr>
          <w:color w:val="000000"/>
          <w:spacing w:val="6"/>
          <w:sz w:val="28"/>
          <w:szCs w:val="22"/>
        </w:rPr>
        <w:t xml:space="preserve"> </w:t>
      </w:r>
      <w:r>
        <w:rPr>
          <w:color w:val="000000"/>
          <w:spacing w:val="6"/>
          <w:sz w:val="28"/>
          <w:szCs w:val="22"/>
          <w:lang w:val="en-US"/>
        </w:rPr>
        <w:t>m</w:t>
      </w:r>
      <w:r>
        <w:rPr>
          <w:color w:val="000000"/>
          <w:spacing w:val="6"/>
          <w:sz w:val="28"/>
          <w:szCs w:val="22"/>
          <w:lang w:val="uk-UA"/>
        </w:rPr>
        <w:t>,</w:t>
      </w:r>
    </w:p>
    <w:p w:rsidR="00713D3D" w:rsidRDefault="00713D3D" w:rsidP="00713D3D">
      <w:pPr>
        <w:shd w:val="clear" w:color="auto" w:fill="FFFFFF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де v — швидкість стрічки, м/с; </w:t>
      </w:r>
    </w:p>
    <w:p w:rsidR="00713D3D" w:rsidRDefault="00713D3D" w:rsidP="00713D3D">
      <w:pPr>
        <w:shd w:val="clear" w:color="auto" w:fill="FFFFFF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>m — маса матеріалу на 1 м стрічки, т/м.</w:t>
      </w:r>
    </w:p>
    <w:p w:rsidR="00713D3D" w:rsidRDefault="00713D3D" w:rsidP="00713D3D">
      <w:pPr>
        <w:shd w:val="clear" w:color="auto" w:fill="FFFFFF"/>
        <w:ind w:left="10" w:firstLine="235"/>
        <w:jc w:val="both"/>
        <w:rPr>
          <w:color w:val="000000"/>
          <w:spacing w:val="6"/>
          <w:sz w:val="28"/>
          <w:szCs w:val="22"/>
          <w:lang w:val="uk-UA"/>
        </w:rPr>
      </w:pPr>
    </w:p>
    <w:p w:rsidR="00713D3D" w:rsidRPr="00A52E88" w:rsidRDefault="00713D3D" w:rsidP="00713D3D">
      <w:pPr>
        <w:shd w:val="clear" w:color="auto" w:fill="FFFFFF"/>
        <w:jc w:val="both"/>
        <w:rPr>
          <w:color w:val="000000"/>
          <w:spacing w:val="6"/>
          <w:sz w:val="28"/>
          <w:szCs w:val="22"/>
          <w:lang w:val="uk-UA"/>
        </w:rPr>
      </w:pPr>
      <w:r w:rsidRPr="00A52E88">
        <w:rPr>
          <w:color w:val="000000"/>
          <w:spacing w:val="6"/>
          <w:sz w:val="28"/>
          <w:szCs w:val="22"/>
          <w:lang w:val="uk-UA"/>
        </w:rPr>
        <w:t>2</w:t>
      </w:r>
      <w:r>
        <w:rPr>
          <w:color w:val="000000"/>
          <w:spacing w:val="6"/>
          <w:sz w:val="28"/>
          <w:szCs w:val="22"/>
          <w:lang w:val="uk-UA"/>
        </w:rPr>
        <w:t>.2</w:t>
      </w:r>
      <w:r w:rsidR="00CF0699">
        <w:rPr>
          <w:color w:val="000000"/>
          <w:spacing w:val="6"/>
          <w:sz w:val="28"/>
          <w:szCs w:val="22"/>
          <w:lang w:val="uk-UA"/>
        </w:rPr>
        <w:t xml:space="preserve"> У ваговому дозаторі (рис. 4.20</w:t>
      </w:r>
      <w:r w:rsidRPr="00A52E88">
        <w:rPr>
          <w:color w:val="000000"/>
          <w:spacing w:val="6"/>
          <w:sz w:val="28"/>
          <w:szCs w:val="22"/>
          <w:lang w:val="uk-UA"/>
        </w:rPr>
        <w:t xml:space="preserve">) інтенсивність потоку матеріалу регулюється заслінкою 2, що має </w:t>
      </w:r>
      <w:proofErr w:type="spellStart"/>
      <w:r w:rsidRPr="00A52E88">
        <w:rPr>
          <w:color w:val="000000"/>
          <w:spacing w:val="6"/>
          <w:sz w:val="28"/>
          <w:szCs w:val="22"/>
          <w:lang w:val="uk-UA"/>
        </w:rPr>
        <w:t>сервопривід</w:t>
      </w:r>
      <w:proofErr w:type="spellEnd"/>
      <w:r w:rsidRPr="00A52E88">
        <w:rPr>
          <w:color w:val="000000"/>
          <w:spacing w:val="6"/>
          <w:sz w:val="28"/>
          <w:szCs w:val="22"/>
          <w:lang w:val="uk-UA"/>
        </w:rPr>
        <w:t xml:space="preserve"> 3. Залежно від кількості матеріалу на стрічці ваговий конвеєр 1 змінює своє по</w:t>
      </w:r>
      <w:r w:rsidRPr="00A52E88">
        <w:rPr>
          <w:color w:val="000000"/>
          <w:spacing w:val="6"/>
          <w:sz w:val="28"/>
          <w:szCs w:val="22"/>
          <w:lang w:val="uk-UA"/>
        </w:rPr>
        <w:softHyphen/>
        <w:t>ложення. Переміщення конвеєра фік</w:t>
      </w:r>
      <w:r w:rsidRPr="00A52E88">
        <w:rPr>
          <w:color w:val="000000"/>
          <w:spacing w:val="6"/>
          <w:sz w:val="28"/>
          <w:szCs w:val="22"/>
          <w:lang w:val="uk-UA"/>
        </w:rPr>
        <w:softHyphen/>
        <w:t>сується датчиком 5, сигнал якого, про</w:t>
      </w:r>
      <w:r w:rsidRPr="00A52E88">
        <w:rPr>
          <w:color w:val="000000"/>
          <w:spacing w:val="6"/>
          <w:sz w:val="28"/>
          <w:szCs w:val="22"/>
          <w:lang w:val="uk-UA"/>
        </w:rPr>
        <w:softHyphen/>
        <w:t>йшовши через підсилювач 4, регулює ро</w:t>
      </w:r>
      <w:r w:rsidRPr="00A52E88">
        <w:rPr>
          <w:color w:val="000000"/>
          <w:spacing w:val="6"/>
          <w:sz w:val="28"/>
          <w:szCs w:val="22"/>
          <w:lang w:val="uk-UA"/>
        </w:rPr>
        <w:softHyphen/>
        <w:t xml:space="preserve">боту </w:t>
      </w:r>
      <w:proofErr w:type="spellStart"/>
      <w:r w:rsidRPr="00A52E88">
        <w:rPr>
          <w:color w:val="000000"/>
          <w:spacing w:val="6"/>
          <w:sz w:val="28"/>
          <w:szCs w:val="22"/>
          <w:lang w:val="uk-UA"/>
        </w:rPr>
        <w:t>сервоприводу</w:t>
      </w:r>
      <w:proofErr w:type="spellEnd"/>
      <w:r w:rsidRPr="00A52E88">
        <w:rPr>
          <w:color w:val="000000"/>
          <w:spacing w:val="6"/>
          <w:sz w:val="28"/>
          <w:szCs w:val="22"/>
          <w:lang w:val="uk-UA"/>
        </w:rPr>
        <w:t xml:space="preserve"> заслінки, внаслідок чого підтримується задана продуктивність дозатора.</w:t>
      </w:r>
    </w:p>
    <w:p w:rsidR="00713D3D" w:rsidRDefault="00713D3D" w:rsidP="00713D3D">
      <w:pPr>
        <w:shd w:val="clear" w:color="auto" w:fill="FFFFFF"/>
        <w:ind w:left="10" w:firstLine="235"/>
        <w:jc w:val="both"/>
        <w:rPr>
          <w:color w:val="000000"/>
          <w:spacing w:val="6"/>
          <w:sz w:val="28"/>
          <w:szCs w:val="22"/>
          <w:lang w:val="uk-UA"/>
        </w:rPr>
      </w:pPr>
    </w:p>
    <w:p w:rsidR="00713D3D" w:rsidRDefault="00713D3D" w:rsidP="00713D3D">
      <w:pPr>
        <w:shd w:val="clear" w:color="auto" w:fill="FFFFFF"/>
        <w:ind w:left="10" w:firstLine="235"/>
        <w:jc w:val="center"/>
        <w:rPr>
          <w:color w:val="000000"/>
          <w:spacing w:val="6"/>
          <w:sz w:val="28"/>
          <w:szCs w:val="22"/>
          <w:lang w:val="uk-UA"/>
        </w:rPr>
      </w:pPr>
      <w:r w:rsidRPr="000918CE">
        <w:rPr>
          <w:noProof/>
          <w:color w:val="000000"/>
          <w:spacing w:val="6"/>
          <w:sz w:val="28"/>
          <w:szCs w:val="22"/>
        </w:rPr>
        <w:drawing>
          <wp:inline distT="0" distB="0" distL="0" distR="0">
            <wp:extent cx="3400425" cy="1219200"/>
            <wp:effectExtent l="19050" t="0" r="9525" b="0"/>
            <wp:docPr id="29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D3D" w:rsidRDefault="00713D3D" w:rsidP="00713D3D">
      <w:pPr>
        <w:shd w:val="clear" w:color="auto" w:fill="FFFFFF"/>
        <w:ind w:left="10" w:firstLine="235"/>
        <w:jc w:val="both"/>
        <w:rPr>
          <w:color w:val="000000"/>
          <w:spacing w:val="6"/>
          <w:sz w:val="28"/>
          <w:szCs w:val="22"/>
          <w:lang w:val="uk-UA"/>
        </w:rPr>
      </w:pPr>
    </w:p>
    <w:p w:rsidR="00713D3D" w:rsidRDefault="00713D3D" w:rsidP="00713D3D">
      <w:pPr>
        <w:shd w:val="clear" w:color="auto" w:fill="FFFFFF"/>
        <w:ind w:left="10" w:firstLine="235"/>
        <w:jc w:val="both"/>
        <w:rPr>
          <w:color w:val="000000"/>
          <w:spacing w:val="6"/>
          <w:sz w:val="28"/>
          <w:szCs w:val="22"/>
          <w:lang w:val="uk-UA"/>
        </w:rPr>
      </w:pPr>
    </w:p>
    <w:p w:rsidR="00CF0699" w:rsidRDefault="00CF0699" w:rsidP="00CF0699">
      <w:pPr>
        <w:shd w:val="clear" w:color="auto" w:fill="FFFFFF"/>
        <w:jc w:val="center"/>
        <w:rPr>
          <w:color w:val="000000"/>
          <w:spacing w:val="6"/>
          <w:sz w:val="28"/>
          <w:szCs w:val="18"/>
          <w:lang w:val="uk-UA"/>
        </w:rPr>
      </w:pPr>
      <w:r>
        <w:rPr>
          <w:color w:val="000000"/>
          <w:spacing w:val="6"/>
          <w:sz w:val="28"/>
          <w:szCs w:val="18"/>
          <w:lang w:val="uk-UA"/>
        </w:rPr>
        <w:t>Рисунок  4.20</w:t>
      </w:r>
      <w:r w:rsidR="00713D3D">
        <w:rPr>
          <w:color w:val="000000"/>
          <w:spacing w:val="6"/>
          <w:sz w:val="28"/>
          <w:szCs w:val="18"/>
          <w:lang w:val="uk-UA"/>
        </w:rPr>
        <w:t xml:space="preserve"> -  Автоматичний ваговий дозатор з електричним зв'язком датчика і регулятора</w:t>
      </w:r>
    </w:p>
    <w:p w:rsidR="00713D3D" w:rsidRPr="00CF0699" w:rsidRDefault="00713D3D" w:rsidP="00CF0699">
      <w:pPr>
        <w:shd w:val="clear" w:color="auto" w:fill="FFFFFF"/>
        <w:jc w:val="both"/>
        <w:rPr>
          <w:color w:val="000000"/>
          <w:spacing w:val="6"/>
          <w:sz w:val="28"/>
          <w:szCs w:val="18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>3  В  об'ємному дозаторі (рис.</w:t>
      </w:r>
      <w:r w:rsidR="00CF0699">
        <w:rPr>
          <w:color w:val="000000"/>
          <w:spacing w:val="6"/>
          <w:sz w:val="28"/>
          <w:szCs w:val="22"/>
          <w:lang w:val="uk-UA"/>
        </w:rPr>
        <w:t xml:space="preserve">  4.21</w:t>
      </w:r>
      <w:r>
        <w:rPr>
          <w:color w:val="000000"/>
          <w:spacing w:val="6"/>
          <w:sz w:val="28"/>
          <w:szCs w:val="22"/>
          <w:lang w:val="uk-UA"/>
        </w:rPr>
        <w:t>)</w:t>
      </w:r>
      <w:r>
        <w:rPr>
          <w:spacing w:val="6"/>
          <w:sz w:val="28"/>
          <w:lang w:val="uk-UA"/>
        </w:rPr>
        <w:t xml:space="preserve"> </w:t>
      </w:r>
      <w:r>
        <w:rPr>
          <w:color w:val="000000"/>
          <w:spacing w:val="6"/>
          <w:sz w:val="28"/>
          <w:szCs w:val="22"/>
          <w:lang w:val="uk-UA"/>
        </w:rPr>
        <w:t xml:space="preserve">регульованим параметром є швидкість руху стрічки вагового конвеєра при зміні кількості матеріалу на стрічці.  </w:t>
      </w:r>
      <w:r w:rsidRPr="00A52E88">
        <w:rPr>
          <w:spacing w:val="6"/>
          <w:sz w:val="28"/>
          <w:szCs w:val="28"/>
          <w:lang w:val="uk-UA"/>
        </w:rPr>
        <w:t>Ваго</w:t>
      </w:r>
      <w:r w:rsidRPr="00A52E88">
        <w:rPr>
          <w:spacing w:val="6"/>
          <w:sz w:val="28"/>
          <w:szCs w:val="28"/>
          <w:lang w:val="uk-UA"/>
        </w:rPr>
        <w:softHyphen/>
        <w:t>вий конвеєр 1 підвішений на тензомет</w:t>
      </w:r>
      <w:r w:rsidRPr="00A52E88">
        <w:rPr>
          <w:spacing w:val="6"/>
          <w:sz w:val="28"/>
          <w:szCs w:val="28"/>
          <w:lang w:val="uk-UA"/>
        </w:rPr>
        <w:softHyphen/>
        <w:t>ричному датчику 2. Залежно від кількості матеріалу на стрічці змінюється електрич</w:t>
      </w:r>
      <w:r w:rsidRPr="00A52E88">
        <w:rPr>
          <w:spacing w:val="6"/>
          <w:sz w:val="28"/>
          <w:szCs w:val="28"/>
          <w:lang w:val="uk-UA"/>
        </w:rPr>
        <w:softHyphen/>
        <w:t xml:space="preserve">ний </w:t>
      </w:r>
      <w:r w:rsidRPr="004F163B">
        <w:rPr>
          <w:spacing w:val="6"/>
          <w:sz w:val="28"/>
          <w:szCs w:val="28"/>
          <w:lang w:val="uk-UA"/>
        </w:rPr>
        <w:t xml:space="preserve">сигнал датчика 2, який </w:t>
      </w:r>
      <w:r w:rsidRPr="004F163B">
        <w:rPr>
          <w:spacing w:val="6"/>
          <w:sz w:val="28"/>
          <w:szCs w:val="28"/>
          <w:lang w:val="uk-UA"/>
        </w:rPr>
        <w:lastRenderedPageBreak/>
        <w:t>через підси</w:t>
      </w:r>
      <w:r w:rsidRPr="004F163B">
        <w:rPr>
          <w:spacing w:val="6"/>
          <w:sz w:val="28"/>
          <w:szCs w:val="28"/>
          <w:lang w:val="uk-UA"/>
        </w:rPr>
        <w:softHyphen/>
        <w:t xml:space="preserve">лювач 5 вмикає </w:t>
      </w:r>
      <w:proofErr w:type="spellStart"/>
      <w:r w:rsidRPr="004F163B">
        <w:rPr>
          <w:spacing w:val="6"/>
          <w:sz w:val="28"/>
          <w:szCs w:val="28"/>
          <w:lang w:val="uk-UA"/>
        </w:rPr>
        <w:t>командоапарат</w:t>
      </w:r>
      <w:proofErr w:type="spellEnd"/>
      <w:r w:rsidRPr="004F163B">
        <w:rPr>
          <w:spacing w:val="6"/>
          <w:sz w:val="28"/>
          <w:szCs w:val="28"/>
          <w:lang w:val="uk-UA"/>
        </w:rPr>
        <w:t xml:space="preserve"> 4 у бік більшого чи меншого передаточного від</w:t>
      </w:r>
      <w:r w:rsidRPr="004F163B">
        <w:rPr>
          <w:spacing w:val="6"/>
          <w:sz w:val="28"/>
          <w:szCs w:val="28"/>
          <w:lang w:val="uk-UA"/>
        </w:rPr>
        <w:softHyphen/>
        <w:t>ношення</w:t>
      </w:r>
      <w:r>
        <w:rPr>
          <w:spacing w:val="6"/>
          <w:sz w:val="28"/>
          <w:szCs w:val="28"/>
          <w:lang w:val="uk-UA"/>
        </w:rPr>
        <w:t>.</w:t>
      </w:r>
    </w:p>
    <w:p w:rsidR="00713D3D" w:rsidRDefault="00713D3D" w:rsidP="00713D3D">
      <w:pPr>
        <w:shd w:val="clear" w:color="auto" w:fill="FFFFFF"/>
        <w:jc w:val="center"/>
        <w:rPr>
          <w:color w:val="000000"/>
          <w:spacing w:val="6"/>
          <w:sz w:val="28"/>
          <w:szCs w:val="18"/>
          <w:lang w:val="uk-UA"/>
        </w:rPr>
      </w:pPr>
    </w:p>
    <w:p w:rsidR="00713D3D" w:rsidRDefault="00713D3D" w:rsidP="00713D3D">
      <w:pPr>
        <w:shd w:val="clear" w:color="auto" w:fill="FFFFFF"/>
        <w:jc w:val="center"/>
        <w:rPr>
          <w:spacing w:val="6"/>
          <w:sz w:val="28"/>
          <w:lang w:val="uk-UA"/>
        </w:rPr>
      </w:pPr>
      <w:r>
        <w:rPr>
          <w:noProof/>
          <w:spacing w:val="6"/>
          <w:sz w:val="28"/>
        </w:rPr>
        <w:drawing>
          <wp:inline distT="0" distB="0" distL="0" distR="0">
            <wp:extent cx="3533775" cy="1076325"/>
            <wp:effectExtent l="19050" t="0" r="952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D3D" w:rsidRDefault="00713D3D" w:rsidP="00713D3D">
      <w:pPr>
        <w:framePr w:h="3168" w:hSpace="10080" w:wrap="notBeside" w:vAnchor="text" w:hAnchor="page" w:x="2935" w:y="674"/>
        <w:rPr>
          <w:spacing w:val="6"/>
          <w:sz w:val="28"/>
        </w:rPr>
      </w:pPr>
      <w:r>
        <w:rPr>
          <w:noProof/>
          <w:spacing w:val="6"/>
          <w:sz w:val="28"/>
        </w:rPr>
        <w:drawing>
          <wp:inline distT="0" distB="0" distL="0" distR="0">
            <wp:extent cx="4152900" cy="1752600"/>
            <wp:effectExtent l="1905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D3D" w:rsidRDefault="00713D3D" w:rsidP="00713D3D">
      <w:pPr>
        <w:pStyle w:val="23"/>
      </w:pPr>
    </w:p>
    <w:p w:rsidR="00713D3D" w:rsidRDefault="00713D3D" w:rsidP="00713D3D">
      <w:pPr>
        <w:pStyle w:val="23"/>
      </w:pPr>
    </w:p>
    <w:p w:rsidR="00713D3D" w:rsidRDefault="00713D3D" w:rsidP="00713D3D">
      <w:pPr>
        <w:pStyle w:val="23"/>
        <w:jc w:val="left"/>
      </w:pPr>
    </w:p>
    <w:p w:rsidR="00713D3D" w:rsidRDefault="00CF0699" w:rsidP="00713D3D">
      <w:pPr>
        <w:pStyle w:val="23"/>
      </w:pPr>
      <w:r>
        <w:t>Рисунок  4.2</w:t>
      </w:r>
      <w:r>
        <w:rPr>
          <w:lang w:val="ru-RU"/>
        </w:rPr>
        <w:t>1</w:t>
      </w:r>
      <w:r w:rsidR="00713D3D">
        <w:t xml:space="preserve"> - Автоматичний об'ємний дозатор з електронною системою регулювання</w:t>
      </w:r>
    </w:p>
    <w:p w:rsidR="00713D3D" w:rsidRDefault="00713D3D" w:rsidP="00CF0699">
      <w:pPr>
        <w:pStyle w:val="23"/>
        <w:jc w:val="both"/>
        <w:rPr>
          <w:szCs w:val="22"/>
        </w:rPr>
      </w:pPr>
      <w:r>
        <w:rPr>
          <w:szCs w:val="22"/>
        </w:rPr>
        <w:t xml:space="preserve">    </w:t>
      </w:r>
      <w:r w:rsidR="00CF0699">
        <w:rPr>
          <w:szCs w:val="22"/>
          <w:lang w:val="ru-RU"/>
        </w:rPr>
        <w:t xml:space="preserve">      </w:t>
      </w:r>
      <w:proofErr w:type="spellStart"/>
      <w:r>
        <w:rPr>
          <w:szCs w:val="22"/>
        </w:rPr>
        <w:t>Командоапарат</w:t>
      </w:r>
      <w:proofErr w:type="spellEnd"/>
      <w:r>
        <w:rPr>
          <w:szCs w:val="22"/>
        </w:rPr>
        <w:t xml:space="preserve"> змінює передаточне відношення варіатора 3 і, отже, </w:t>
      </w:r>
    </w:p>
    <w:p w:rsidR="00713D3D" w:rsidRPr="00D063C3" w:rsidRDefault="00713D3D" w:rsidP="00CF0699">
      <w:pPr>
        <w:pStyle w:val="23"/>
        <w:jc w:val="both"/>
        <w:rPr>
          <w:szCs w:val="22"/>
        </w:rPr>
      </w:pPr>
      <w:r>
        <w:rPr>
          <w:szCs w:val="22"/>
        </w:rPr>
        <w:t xml:space="preserve">    частоту  обертання ведучого барабана конвеєра.</w:t>
      </w:r>
    </w:p>
    <w:p w:rsidR="00713D3D" w:rsidRDefault="00713D3D" w:rsidP="00CF0699">
      <w:pPr>
        <w:ind w:left="284" w:hanging="284"/>
        <w:jc w:val="both"/>
        <w:rPr>
          <w:color w:val="000000"/>
          <w:spacing w:val="6"/>
          <w:sz w:val="28"/>
          <w:szCs w:val="1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Тобто, п</w:t>
      </w:r>
      <w:r w:rsidRPr="00CB66B9">
        <w:rPr>
          <w:color w:val="000000"/>
          <w:sz w:val="28"/>
          <w:szCs w:val="28"/>
          <w:lang w:val="uk-UA"/>
        </w:rPr>
        <w:t xml:space="preserve">ринцип </w:t>
      </w:r>
      <w:r>
        <w:rPr>
          <w:color w:val="000000"/>
          <w:sz w:val="28"/>
          <w:szCs w:val="28"/>
          <w:lang w:val="uk-UA"/>
        </w:rPr>
        <w:t xml:space="preserve"> дії </w:t>
      </w:r>
      <w:r w:rsidRPr="00B541E2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автоматичного </w:t>
      </w:r>
      <w:r w:rsidRPr="00B541E2">
        <w:rPr>
          <w:sz w:val="28"/>
          <w:szCs w:val="28"/>
          <w:lang w:val="uk-UA"/>
        </w:rPr>
        <w:t xml:space="preserve"> об'є</w:t>
      </w:r>
      <w:r>
        <w:rPr>
          <w:sz w:val="28"/>
          <w:szCs w:val="28"/>
          <w:lang w:val="uk-UA"/>
        </w:rPr>
        <w:t>много</w:t>
      </w:r>
      <w:r w:rsidRPr="00B541E2">
        <w:rPr>
          <w:sz w:val="28"/>
          <w:szCs w:val="28"/>
          <w:lang w:val="uk-UA"/>
        </w:rPr>
        <w:t xml:space="preserve"> дозатор</w:t>
      </w:r>
      <w:r>
        <w:rPr>
          <w:sz w:val="28"/>
          <w:szCs w:val="28"/>
          <w:lang w:val="uk-UA"/>
        </w:rPr>
        <w:t xml:space="preserve">а </w:t>
      </w:r>
      <w:r w:rsidRPr="00CB66B9">
        <w:rPr>
          <w:color w:val="000000"/>
          <w:sz w:val="28"/>
          <w:szCs w:val="28"/>
          <w:lang w:val="uk-UA"/>
        </w:rPr>
        <w:t xml:space="preserve"> полягає в підтримці постійної кількості матеріалу на транспортній стрічці, що рухається з постійною швидкістю. При незначному відхиленні кількості заданого </w:t>
      </w:r>
      <w:r>
        <w:rPr>
          <w:color w:val="000000"/>
          <w:sz w:val="28"/>
          <w:szCs w:val="28"/>
          <w:lang w:val="uk-UA"/>
        </w:rPr>
        <w:t xml:space="preserve"> </w:t>
      </w:r>
      <w:r w:rsidRPr="00CB66B9">
        <w:rPr>
          <w:color w:val="000000"/>
          <w:sz w:val="28"/>
          <w:szCs w:val="28"/>
          <w:lang w:val="uk-UA"/>
        </w:rPr>
        <w:t>матеріалу,</w:t>
      </w:r>
      <w:r>
        <w:rPr>
          <w:color w:val="000000"/>
          <w:sz w:val="28"/>
          <w:szCs w:val="28"/>
          <w:lang w:val="uk-UA"/>
        </w:rPr>
        <w:t xml:space="preserve"> </w:t>
      </w:r>
      <w:r w:rsidRPr="00CB66B9">
        <w:rPr>
          <w:color w:val="000000"/>
          <w:sz w:val="28"/>
          <w:szCs w:val="28"/>
          <w:lang w:val="uk-UA"/>
        </w:rPr>
        <w:t xml:space="preserve"> автоматично змінюєть</w:t>
      </w:r>
      <w:r>
        <w:rPr>
          <w:color w:val="000000"/>
          <w:sz w:val="28"/>
          <w:szCs w:val="28"/>
          <w:lang w:val="uk-UA"/>
        </w:rPr>
        <w:t>ся  продуктивність  живильника.</w:t>
      </w:r>
    </w:p>
    <w:p w:rsidR="00713D3D" w:rsidRDefault="00713D3D" w:rsidP="00CF0699">
      <w:pPr>
        <w:jc w:val="both"/>
        <w:rPr>
          <w:color w:val="000000"/>
          <w:spacing w:val="6"/>
          <w:sz w:val="28"/>
          <w:szCs w:val="22"/>
          <w:lang w:val="uk-UA"/>
        </w:rPr>
      </w:pPr>
    </w:p>
    <w:p w:rsidR="00713D3D" w:rsidRPr="002B5719" w:rsidRDefault="00713D3D" w:rsidP="00CF069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lang w:val="uk-UA"/>
        </w:rPr>
      </w:pPr>
      <w:r w:rsidRPr="00A72FC7">
        <w:rPr>
          <w:bCs/>
          <w:color w:val="000000"/>
          <w:sz w:val="28"/>
          <w:szCs w:val="28"/>
          <w:lang w:val="uk-UA"/>
        </w:rPr>
        <w:t>Питання для самоконтролю</w:t>
      </w:r>
    </w:p>
    <w:p w:rsidR="00713D3D" w:rsidRPr="00DC4C53" w:rsidRDefault="00CF0699" w:rsidP="00CF0699">
      <w:pPr>
        <w:spacing w:line="276" w:lineRule="auto"/>
        <w:ind w:firstLine="709"/>
        <w:jc w:val="both"/>
      </w:pPr>
      <w:r>
        <w:rPr>
          <w:color w:val="000000"/>
          <w:sz w:val="28"/>
          <w:szCs w:val="28"/>
          <w:lang w:val="uk-UA"/>
        </w:rPr>
        <w:t xml:space="preserve">4.2.1 </w:t>
      </w:r>
      <w:r w:rsidR="00713D3D">
        <w:rPr>
          <w:color w:val="000000"/>
          <w:sz w:val="28"/>
          <w:szCs w:val="28"/>
          <w:lang w:val="uk-UA"/>
        </w:rPr>
        <w:t xml:space="preserve">  Які переваги</w:t>
      </w:r>
      <w:r w:rsidR="00713D3D" w:rsidRPr="00DC4C53">
        <w:rPr>
          <w:color w:val="000000"/>
          <w:sz w:val="28"/>
          <w:szCs w:val="28"/>
          <w:lang w:val="uk-UA"/>
        </w:rPr>
        <w:t xml:space="preserve"> вагових дозаторів у порівнянні з об'ємними?</w:t>
      </w:r>
    </w:p>
    <w:p w:rsidR="00713D3D" w:rsidRDefault="00713D3D" w:rsidP="00CF069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z w:val="28"/>
          <w:szCs w:val="28"/>
          <w:lang w:val="uk-UA"/>
        </w:rPr>
        <w:t>4.2.2</w:t>
      </w:r>
      <w:r w:rsidR="00CF0699">
        <w:rPr>
          <w:color w:val="000000"/>
          <w:sz w:val="28"/>
          <w:szCs w:val="28"/>
          <w:lang w:val="uk-UA"/>
        </w:rPr>
        <w:t xml:space="preserve">  </w:t>
      </w:r>
      <w:r w:rsidRPr="00DC4C53">
        <w:rPr>
          <w:color w:val="000000"/>
          <w:sz w:val="28"/>
          <w:szCs w:val="28"/>
          <w:lang w:val="uk-UA"/>
        </w:rPr>
        <w:t xml:space="preserve"> У чому полягає при</w:t>
      </w:r>
      <w:r>
        <w:rPr>
          <w:color w:val="000000"/>
          <w:sz w:val="28"/>
          <w:szCs w:val="28"/>
          <w:lang w:val="uk-UA"/>
        </w:rPr>
        <w:t xml:space="preserve">нцип дії </w:t>
      </w:r>
      <w:r>
        <w:rPr>
          <w:color w:val="000000"/>
          <w:spacing w:val="6"/>
          <w:sz w:val="28"/>
          <w:szCs w:val="22"/>
          <w:lang w:val="uk-UA"/>
        </w:rPr>
        <w:t>автома</w:t>
      </w:r>
      <w:r>
        <w:rPr>
          <w:color w:val="000000"/>
          <w:spacing w:val="6"/>
          <w:sz w:val="28"/>
          <w:szCs w:val="22"/>
          <w:lang w:val="uk-UA"/>
        </w:rPr>
        <w:softHyphen/>
        <w:t xml:space="preserve">тичних дозаторів   </w:t>
      </w:r>
    </w:p>
    <w:p w:rsidR="00713D3D" w:rsidRPr="00A52E88" w:rsidRDefault="00713D3D" w:rsidP="00CF069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6"/>
          <w:sz w:val="28"/>
          <w:szCs w:val="22"/>
          <w:lang w:val="uk-UA"/>
        </w:rPr>
      </w:pPr>
      <w:r>
        <w:rPr>
          <w:color w:val="000000"/>
          <w:spacing w:val="6"/>
          <w:sz w:val="28"/>
          <w:szCs w:val="22"/>
          <w:lang w:val="uk-UA"/>
        </w:rPr>
        <w:t xml:space="preserve">           безперервної   дії</w:t>
      </w:r>
      <w:r w:rsidRPr="00DC4C53">
        <w:rPr>
          <w:color w:val="000000"/>
          <w:sz w:val="28"/>
          <w:szCs w:val="28"/>
          <w:lang w:val="uk-UA"/>
        </w:rPr>
        <w:t>?</w:t>
      </w:r>
    </w:p>
    <w:p w:rsidR="00713D3D" w:rsidRDefault="00713D3D" w:rsidP="00CF069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4.2.3</w:t>
      </w:r>
      <w:r w:rsidR="00CF0699">
        <w:rPr>
          <w:color w:val="000000"/>
          <w:sz w:val="28"/>
          <w:szCs w:val="28"/>
          <w:lang w:val="uk-UA"/>
        </w:rPr>
        <w:t xml:space="preserve">   </w:t>
      </w:r>
      <w:r w:rsidRPr="00DC4C53">
        <w:rPr>
          <w:color w:val="000000"/>
          <w:sz w:val="28"/>
          <w:szCs w:val="28"/>
          <w:lang w:val="uk-UA"/>
        </w:rPr>
        <w:t xml:space="preserve">Як працюють автоматичні вагові дозатори з механічним </w:t>
      </w:r>
      <w:r>
        <w:rPr>
          <w:color w:val="000000"/>
          <w:sz w:val="28"/>
          <w:szCs w:val="28"/>
          <w:lang w:val="uk-UA"/>
        </w:rPr>
        <w:t xml:space="preserve"> </w:t>
      </w:r>
      <w:r w:rsidRPr="00DC4C53">
        <w:rPr>
          <w:color w:val="000000"/>
          <w:sz w:val="28"/>
          <w:szCs w:val="28"/>
          <w:lang w:val="uk-UA"/>
        </w:rPr>
        <w:t xml:space="preserve">зворотнім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713D3D" w:rsidRPr="00A52E88" w:rsidRDefault="00713D3D" w:rsidP="00CF069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</w:t>
      </w:r>
      <w:r w:rsidRPr="00DC4C53">
        <w:rPr>
          <w:color w:val="000000"/>
          <w:sz w:val="28"/>
          <w:szCs w:val="28"/>
          <w:lang w:val="uk-UA"/>
        </w:rPr>
        <w:t>зв'язком датчика і регулятора</w:t>
      </w:r>
      <w:r>
        <w:rPr>
          <w:color w:val="000000"/>
          <w:sz w:val="28"/>
          <w:szCs w:val="28"/>
          <w:lang w:val="uk-UA"/>
        </w:rPr>
        <w:t xml:space="preserve"> </w:t>
      </w:r>
      <w:r w:rsidRPr="00DC4C53">
        <w:rPr>
          <w:color w:val="000000"/>
          <w:sz w:val="28"/>
          <w:szCs w:val="28"/>
          <w:lang w:val="uk-UA"/>
        </w:rPr>
        <w:t>?</w:t>
      </w:r>
    </w:p>
    <w:p w:rsidR="00CF0699" w:rsidRDefault="00CF0699" w:rsidP="00CF069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color w:val="000000"/>
          <w:sz w:val="28"/>
          <w:szCs w:val="28"/>
          <w:lang w:val="uk-UA"/>
        </w:rPr>
        <w:t xml:space="preserve">4.2.4   </w:t>
      </w:r>
      <w:r w:rsidR="00713D3D" w:rsidRPr="00DC4C53">
        <w:rPr>
          <w:color w:val="000000"/>
          <w:sz w:val="28"/>
          <w:szCs w:val="28"/>
          <w:lang w:val="uk-UA"/>
        </w:rPr>
        <w:t>Як працюють авто</w:t>
      </w:r>
      <w:r w:rsidR="00713D3D">
        <w:rPr>
          <w:color w:val="000000"/>
          <w:sz w:val="28"/>
          <w:szCs w:val="28"/>
          <w:lang w:val="uk-UA"/>
        </w:rPr>
        <w:t>матичні вагові дозатори з електри</w:t>
      </w:r>
      <w:r w:rsidR="00713D3D" w:rsidRPr="00DC4C53">
        <w:rPr>
          <w:color w:val="000000"/>
          <w:sz w:val="28"/>
          <w:szCs w:val="28"/>
          <w:lang w:val="uk-UA"/>
        </w:rPr>
        <w:t xml:space="preserve">чним </w:t>
      </w:r>
      <w:r w:rsidR="00713D3D">
        <w:rPr>
          <w:color w:val="000000"/>
          <w:sz w:val="28"/>
          <w:szCs w:val="28"/>
          <w:lang w:val="uk-UA"/>
        </w:rPr>
        <w:t xml:space="preserve"> </w:t>
      </w:r>
    </w:p>
    <w:p w:rsidR="00713D3D" w:rsidRPr="00CF0699" w:rsidRDefault="00CF0699" w:rsidP="00CF069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               </w:t>
      </w:r>
      <w:r w:rsidR="00713D3D" w:rsidRPr="00DC4C53">
        <w:rPr>
          <w:color w:val="000000"/>
          <w:sz w:val="28"/>
          <w:szCs w:val="28"/>
          <w:lang w:val="uk-UA"/>
        </w:rPr>
        <w:t>зв'язком датчика і регулятора</w:t>
      </w:r>
      <w:r w:rsidR="00713D3D">
        <w:rPr>
          <w:color w:val="000000"/>
          <w:sz w:val="28"/>
          <w:szCs w:val="28"/>
          <w:lang w:val="uk-UA"/>
        </w:rPr>
        <w:t xml:space="preserve"> </w:t>
      </w:r>
      <w:r w:rsidR="00713D3D" w:rsidRPr="00DC4C53">
        <w:rPr>
          <w:color w:val="000000"/>
          <w:sz w:val="28"/>
          <w:szCs w:val="28"/>
          <w:lang w:val="uk-UA"/>
        </w:rPr>
        <w:t>?</w:t>
      </w:r>
    </w:p>
    <w:p w:rsidR="00713D3D" w:rsidRPr="00CF0699" w:rsidRDefault="00CF0699" w:rsidP="00CF0699">
      <w:pPr>
        <w:pStyle w:val="23"/>
        <w:spacing w:line="276" w:lineRule="auto"/>
        <w:jc w:val="both"/>
      </w:pPr>
      <w:r>
        <w:rPr>
          <w:szCs w:val="28"/>
        </w:rPr>
        <w:t xml:space="preserve">          4.2.5   </w:t>
      </w:r>
      <w:r w:rsidR="00713D3D">
        <w:rPr>
          <w:szCs w:val="28"/>
        </w:rPr>
        <w:t xml:space="preserve">Як працює </w:t>
      </w:r>
      <w:r w:rsidR="00713D3D">
        <w:t>автоматичний об'ємний дозатор з електронною</w:t>
      </w:r>
      <w:r>
        <w:rPr>
          <w:lang w:val="ru-RU"/>
        </w:rPr>
        <w:t xml:space="preserve"> </w:t>
      </w:r>
      <w:r w:rsidR="00713D3D">
        <w:t>системою регулювання</w:t>
      </w:r>
    </w:p>
    <w:p w:rsidR="00713D3D" w:rsidRPr="00A72FC7" w:rsidRDefault="00713D3D" w:rsidP="00713D3D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lang w:val="uk-UA"/>
        </w:rPr>
      </w:pPr>
    </w:p>
    <w:p w:rsidR="00713D3D" w:rsidRDefault="00713D3D" w:rsidP="00713D3D">
      <w:pPr>
        <w:shd w:val="clear" w:color="auto" w:fill="FFFFFF"/>
        <w:spacing w:line="276" w:lineRule="auto"/>
        <w:ind w:left="19" w:right="58" w:firstLine="23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Література: (2), с.141-147; (4), с.101-103; (6</w:t>
      </w:r>
      <w:r w:rsidRPr="00DC4C53">
        <w:rPr>
          <w:color w:val="000000"/>
          <w:sz w:val="28"/>
          <w:szCs w:val="28"/>
          <w:lang w:val="uk-UA"/>
        </w:rPr>
        <w:t>), с.</w:t>
      </w:r>
      <w:r>
        <w:rPr>
          <w:color w:val="000000"/>
          <w:sz w:val="28"/>
          <w:szCs w:val="28"/>
          <w:lang w:val="uk-UA"/>
        </w:rPr>
        <w:t>140- 148</w:t>
      </w:r>
      <w:r w:rsidRPr="00DC4C53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                    </w:t>
      </w:r>
    </w:p>
    <w:p w:rsidR="00713D3D" w:rsidRDefault="00713D3D" w:rsidP="00774289">
      <w:pPr>
        <w:rPr>
          <w:sz w:val="28"/>
          <w:szCs w:val="28"/>
          <w:lang w:val="uk-UA"/>
        </w:rPr>
      </w:pPr>
    </w:p>
    <w:p w:rsidR="00006BDB" w:rsidRDefault="00006BDB" w:rsidP="00774289">
      <w:pPr>
        <w:ind w:right="-284"/>
      </w:pPr>
    </w:p>
    <w:sectPr w:rsidR="00006BDB" w:rsidSect="00CF0699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101BEA"/>
    <w:lvl w:ilvl="0">
      <w:numFmt w:val="decimal"/>
      <w:lvlText w:val="*"/>
      <w:lvlJc w:val="left"/>
    </w:lvl>
  </w:abstractNum>
  <w:abstractNum w:abstractNumId="1">
    <w:nsid w:val="0E40670E"/>
    <w:multiLevelType w:val="hybridMultilevel"/>
    <w:tmpl w:val="5B5A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952ED"/>
    <w:multiLevelType w:val="hybridMultilevel"/>
    <w:tmpl w:val="425C3722"/>
    <w:lvl w:ilvl="0" w:tplc="51627CEE">
      <w:start w:val="1"/>
      <w:numFmt w:val="decimal"/>
      <w:lvlText w:val="%1."/>
      <w:lvlJc w:val="left"/>
      <w:pPr>
        <w:ind w:left="58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">
    <w:nsid w:val="2D652D09"/>
    <w:multiLevelType w:val="hybridMultilevel"/>
    <w:tmpl w:val="630ADF00"/>
    <w:lvl w:ilvl="0" w:tplc="58029C52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4">
    <w:nsid w:val="52DE5A33"/>
    <w:multiLevelType w:val="multilevel"/>
    <w:tmpl w:val="48901F92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5737305"/>
    <w:multiLevelType w:val="hybridMultilevel"/>
    <w:tmpl w:val="2B7ED690"/>
    <w:lvl w:ilvl="0" w:tplc="2E9C5DE8">
      <w:start w:val="7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>
    <w:nsid w:val="5A2054B3"/>
    <w:multiLevelType w:val="hybridMultilevel"/>
    <w:tmpl w:val="6A0CBB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D3D"/>
    <w:rsid w:val="00006BDB"/>
    <w:rsid w:val="0022255F"/>
    <w:rsid w:val="00384F45"/>
    <w:rsid w:val="004E6069"/>
    <w:rsid w:val="00713D3D"/>
    <w:rsid w:val="00774289"/>
    <w:rsid w:val="00C23033"/>
    <w:rsid w:val="00C55957"/>
    <w:rsid w:val="00C95AAE"/>
    <w:rsid w:val="00CF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3D3D"/>
    <w:pPr>
      <w:keepNext/>
      <w:jc w:val="center"/>
      <w:outlineLvl w:val="0"/>
    </w:pPr>
    <w:rPr>
      <w:color w:val="000000"/>
      <w:spacing w:val="5"/>
      <w:sz w:val="28"/>
      <w:szCs w:val="18"/>
      <w:lang w:val="uk-UA"/>
    </w:rPr>
  </w:style>
  <w:style w:type="paragraph" w:styleId="2">
    <w:name w:val="heading 2"/>
    <w:basedOn w:val="a"/>
    <w:next w:val="a"/>
    <w:link w:val="20"/>
    <w:qFormat/>
    <w:rsid w:val="00713D3D"/>
    <w:pPr>
      <w:keepNext/>
      <w:shd w:val="clear" w:color="auto" w:fill="FFFFFF"/>
      <w:spacing w:before="408"/>
      <w:ind w:left="1344"/>
      <w:outlineLvl w:val="1"/>
    </w:pPr>
    <w:rPr>
      <w:color w:val="000000"/>
      <w:spacing w:val="4"/>
      <w:w w:val="96"/>
      <w:sz w:val="28"/>
      <w:szCs w:val="18"/>
      <w:lang w:val="uk-UA"/>
    </w:rPr>
  </w:style>
  <w:style w:type="paragraph" w:styleId="3">
    <w:name w:val="heading 3"/>
    <w:basedOn w:val="a"/>
    <w:next w:val="a"/>
    <w:link w:val="30"/>
    <w:qFormat/>
    <w:rsid w:val="00713D3D"/>
    <w:pPr>
      <w:keepNext/>
      <w:ind w:firstLine="360"/>
      <w:outlineLvl w:val="2"/>
    </w:pPr>
    <w:rPr>
      <w:color w:val="000000"/>
      <w:spacing w:val="-1"/>
      <w:sz w:val="28"/>
      <w:szCs w:val="22"/>
      <w:lang w:val="uk-UA"/>
    </w:rPr>
  </w:style>
  <w:style w:type="paragraph" w:styleId="4">
    <w:name w:val="heading 4"/>
    <w:basedOn w:val="a"/>
    <w:next w:val="a"/>
    <w:link w:val="40"/>
    <w:qFormat/>
    <w:rsid w:val="00713D3D"/>
    <w:pPr>
      <w:keepNext/>
      <w:shd w:val="clear" w:color="auto" w:fill="FFFFFF"/>
      <w:spacing w:before="336"/>
      <w:ind w:right="34"/>
      <w:jc w:val="center"/>
      <w:outlineLvl w:val="3"/>
    </w:pPr>
    <w:rPr>
      <w:color w:val="000000"/>
      <w:spacing w:val="-1"/>
      <w:sz w:val="28"/>
      <w:szCs w:val="18"/>
      <w:lang w:val="uk-UA"/>
    </w:rPr>
  </w:style>
  <w:style w:type="paragraph" w:styleId="5">
    <w:name w:val="heading 5"/>
    <w:basedOn w:val="a"/>
    <w:next w:val="a"/>
    <w:link w:val="50"/>
    <w:qFormat/>
    <w:rsid w:val="00713D3D"/>
    <w:pPr>
      <w:keepNext/>
      <w:shd w:val="clear" w:color="auto" w:fill="FFFFFF"/>
      <w:ind w:right="96"/>
      <w:jc w:val="center"/>
      <w:outlineLvl w:val="4"/>
    </w:pPr>
    <w:rPr>
      <w:color w:val="000000"/>
      <w:spacing w:val="6"/>
      <w:sz w:val="28"/>
      <w:szCs w:val="22"/>
      <w:lang w:val="uk-UA"/>
    </w:rPr>
  </w:style>
  <w:style w:type="paragraph" w:styleId="6">
    <w:name w:val="heading 6"/>
    <w:basedOn w:val="a"/>
    <w:next w:val="a"/>
    <w:link w:val="60"/>
    <w:qFormat/>
    <w:rsid w:val="00713D3D"/>
    <w:pPr>
      <w:keepNext/>
      <w:outlineLvl w:val="5"/>
    </w:pPr>
    <w:rPr>
      <w:color w:val="000000"/>
      <w:spacing w:val="6"/>
      <w:sz w:val="28"/>
      <w:szCs w:val="22"/>
      <w:lang w:val="uk-UA"/>
    </w:rPr>
  </w:style>
  <w:style w:type="paragraph" w:styleId="7">
    <w:name w:val="heading 7"/>
    <w:basedOn w:val="a"/>
    <w:next w:val="a"/>
    <w:link w:val="70"/>
    <w:qFormat/>
    <w:rsid w:val="00713D3D"/>
    <w:pPr>
      <w:keepNext/>
      <w:shd w:val="clear" w:color="auto" w:fill="FFFFFF"/>
      <w:spacing w:before="48"/>
      <w:ind w:left="1243"/>
      <w:jc w:val="center"/>
      <w:outlineLvl w:val="6"/>
    </w:pPr>
    <w:rPr>
      <w:color w:val="000000"/>
      <w:spacing w:val="4"/>
      <w:w w:val="98"/>
      <w:sz w:val="28"/>
      <w:szCs w:val="18"/>
      <w:lang w:val="uk-UA"/>
    </w:rPr>
  </w:style>
  <w:style w:type="paragraph" w:styleId="8">
    <w:name w:val="heading 8"/>
    <w:basedOn w:val="a"/>
    <w:next w:val="a"/>
    <w:link w:val="80"/>
    <w:qFormat/>
    <w:rsid w:val="00713D3D"/>
    <w:pPr>
      <w:keepNext/>
      <w:shd w:val="clear" w:color="auto" w:fill="FFFFFF"/>
      <w:spacing w:before="58"/>
      <w:jc w:val="center"/>
      <w:outlineLvl w:val="7"/>
    </w:pPr>
    <w:rPr>
      <w:color w:val="000000"/>
      <w:spacing w:val="4"/>
      <w:sz w:val="28"/>
      <w:szCs w:val="18"/>
      <w:lang w:val="uk-UA"/>
    </w:rPr>
  </w:style>
  <w:style w:type="paragraph" w:styleId="9">
    <w:name w:val="heading 9"/>
    <w:basedOn w:val="a"/>
    <w:next w:val="a"/>
    <w:link w:val="90"/>
    <w:qFormat/>
    <w:rsid w:val="00713D3D"/>
    <w:pPr>
      <w:keepNext/>
      <w:shd w:val="clear" w:color="auto" w:fill="FFFFFF"/>
      <w:ind w:left="317"/>
      <w:jc w:val="center"/>
      <w:outlineLvl w:val="8"/>
    </w:pPr>
    <w:rPr>
      <w:color w:val="000000"/>
      <w:spacing w:val="6"/>
      <w:sz w:val="28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D3D"/>
    <w:rPr>
      <w:rFonts w:ascii="Times New Roman" w:eastAsia="Times New Roman" w:hAnsi="Times New Roman" w:cs="Times New Roman"/>
      <w:color w:val="000000"/>
      <w:spacing w:val="5"/>
      <w:sz w:val="2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rsid w:val="00713D3D"/>
    <w:rPr>
      <w:rFonts w:ascii="Times New Roman" w:eastAsia="Times New Roman" w:hAnsi="Times New Roman" w:cs="Times New Roman"/>
      <w:color w:val="000000"/>
      <w:spacing w:val="4"/>
      <w:w w:val="96"/>
      <w:sz w:val="28"/>
      <w:szCs w:val="18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rsid w:val="00713D3D"/>
    <w:rPr>
      <w:rFonts w:ascii="Times New Roman" w:eastAsia="Times New Roman" w:hAnsi="Times New Roman" w:cs="Times New Roman"/>
      <w:color w:val="000000"/>
      <w:spacing w:val="-1"/>
      <w:sz w:val="28"/>
      <w:lang w:val="uk-UA" w:eastAsia="ru-RU"/>
    </w:rPr>
  </w:style>
  <w:style w:type="character" w:customStyle="1" w:styleId="40">
    <w:name w:val="Заголовок 4 Знак"/>
    <w:basedOn w:val="a0"/>
    <w:link w:val="4"/>
    <w:rsid w:val="00713D3D"/>
    <w:rPr>
      <w:rFonts w:ascii="Times New Roman" w:eastAsia="Times New Roman" w:hAnsi="Times New Roman" w:cs="Times New Roman"/>
      <w:color w:val="000000"/>
      <w:spacing w:val="-1"/>
      <w:sz w:val="28"/>
      <w:szCs w:val="18"/>
      <w:shd w:val="clear" w:color="auto" w:fill="FFFFFF"/>
      <w:lang w:val="uk-UA" w:eastAsia="ru-RU"/>
    </w:rPr>
  </w:style>
  <w:style w:type="character" w:customStyle="1" w:styleId="50">
    <w:name w:val="Заголовок 5 Знак"/>
    <w:basedOn w:val="a0"/>
    <w:link w:val="5"/>
    <w:rsid w:val="00713D3D"/>
    <w:rPr>
      <w:rFonts w:ascii="Times New Roman" w:eastAsia="Times New Roman" w:hAnsi="Times New Roman" w:cs="Times New Roman"/>
      <w:color w:val="000000"/>
      <w:spacing w:val="6"/>
      <w:sz w:val="28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rsid w:val="00713D3D"/>
    <w:rPr>
      <w:rFonts w:ascii="Times New Roman" w:eastAsia="Times New Roman" w:hAnsi="Times New Roman" w:cs="Times New Roman"/>
      <w:color w:val="000000"/>
      <w:spacing w:val="6"/>
      <w:sz w:val="28"/>
      <w:lang w:val="uk-UA" w:eastAsia="ru-RU"/>
    </w:rPr>
  </w:style>
  <w:style w:type="character" w:customStyle="1" w:styleId="70">
    <w:name w:val="Заголовок 7 Знак"/>
    <w:basedOn w:val="a0"/>
    <w:link w:val="7"/>
    <w:rsid w:val="00713D3D"/>
    <w:rPr>
      <w:rFonts w:ascii="Times New Roman" w:eastAsia="Times New Roman" w:hAnsi="Times New Roman" w:cs="Times New Roman"/>
      <w:color w:val="000000"/>
      <w:spacing w:val="4"/>
      <w:w w:val="98"/>
      <w:sz w:val="28"/>
      <w:szCs w:val="18"/>
      <w:shd w:val="clear" w:color="auto" w:fill="FFFFFF"/>
      <w:lang w:val="uk-UA" w:eastAsia="ru-RU"/>
    </w:rPr>
  </w:style>
  <w:style w:type="character" w:customStyle="1" w:styleId="80">
    <w:name w:val="Заголовок 8 Знак"/>
    <w:basedOn w:val="a0"/>
    <w:link w:val="8"/>
    <w:rsid w:val="00713D3D"/>
    <w:rPr>
      <w:rFonts w:ascii="Times New Roman" w:eastAsia="Times New Roman" w:hAnsi="Times New Roman" w:cs="Times New Roman"/>
      <w:color w:val="000000"/>
      <w:spacing w:val="4"/>
      <w:sz w:val="28"/>
      <w:szCs w:val="18"/>
      <w:shd w:val="clear" w:color="auto" w:fill="FFFFFF"/>
      <w:lang w:val="uk-UA" w:eastAsia="ru-RU"/>
    </w:rPr>
  </w:style>
  <w:style w:type="character" w:customStyle="1" w:styleId="90">
    <w:name w:val="Заголовок 9 Знак"/>
    <w:basedOn w:val="a0"/>
    <w:link w:val="9"/>
    <w:rsid w:val="00713D3D"/>
    <w:rPr>
      <w:rFonts w:ascii="Times New Roman" w:eastAsia="Times New Roman" w:hAnsi="Times New Roman" w:cs="Times New Roman"/>
      <w:color w:val="000000"/>
      <w:spacing w:val="6"/>
      <w:sz w:val="28"/>
      <w:szCs w:val="36"/>
      <w:shd w:val="clear" w:color="auto" w:fill="FFFFFF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13D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D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713D3D"/>
    <w:pPr>
      <w:jc w:val="center"/>
    </w:pPr>
    <w:rPr>
      <w:color w:val="000000"/>
      <w:spacing w:val="4"/>
      <w:sz w:val="28"/>
      <w:szCs w:val="18"/>
      <w:lang w:val="uk-UA"/>
    </w:rPr>
  </w:style>
  <w:style w:type="paragraph" w:styleId="a6">
    <w:name w:val="Body Text Indent"/>
    <w:basedOn w:val="a"/>
    <w:link w:val="a7"/>
    <w:semiHidden/>
    <w:rsid w:val="00713D3D"/>
    <w:pPr>
      <w:shd w:val="clear" w:color="auto" w:fill="FFFFFF"/>
      <w:ind w:left="51" w:firstLine="306"/>
      <w:jc w:val="center"/>
    </w:pPr>
    <w:rPr>
      <w:color w:val="000000"/>
      <w:spacing w:val="4"/>
      <w:sz w:val="28"/>
      <w:szCs w:val="18"/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713D3D"/>
    <w:rPr>
      <w:rFonts w:ascii="Times New Roman" w:eastAsia="Times New Roman" w:hAnsi="Times New Roman" w:cs="Times New Roman"/>
      <w:color w:val="000000"/>
      <w:spacing w:val="4"/>
      <w:sz w:val="28"/>
      <w:szCs w:val="18"/>
      <w:shd w:val="clear" w:color="auto" w:fill="FFFFFF"/>
      <w:lang w:val="uk-UA" w:eastAsia="ru-RU"/>
    </w:rPr>
  </w:style>
  <w:style w:type="paragraph" w:styleId="a8">
    <w:name w:val="Block Text"/>
    <w:basedOn w:val="a"/>
    <w:semiHidden/>
    <w:rsid w:val="00713D3D"/>
    <w:pPr>
      <w:shd w:val="clear" w:color="auto" w:fill="FFFFFF"/>
      <w:spacing w:before="5"/>
      <w:ind w:left="5" w:right="24" w:firstLine="240"/>
      <w:jc w:val="both"/>
    </w:pPr>
    <w:rPr>
      <w:color w:val="000000"/>
      <w:spacing w:val="6"/>
      <w:sz w:val="28"/>
      <w:szCs w:val="22"/>
      <w:lang w:val="uk-UA"/>
    </w:rPr>
  </w:style>
  <w:style w:type="paragraph" w:styleId="21">
    <w:name w:val="Body Text Indent 2"/>
    <w:basedOn w:val="a"/>
    <w:link w:val="22"/>
    <w:semiHidden/>
    <w:rsid w:val="00713D3D"/>
    <w:pPr>
      <w:ind w:firstLine="360"/>
    </w:pPr>
    <w:rPr>
      <w:color w:val="000000"/>
      <w:spacing w:val="6"/>
      <w:sz w:val="28"/>
      <w:szCs w:val="22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713D3D"/>
    <w:rPr>
      <w:rFonts w:ascii="Times New Roman" w:eastAsia="Times New Roman" w:hAnsi="Times New Roman" w:cs="Times New Roman"/>
      <w:color w:val="000000"/>
      <w:spacing w:val="6"/>
      <w:sz w:val="28"/>
      <w:lang w:val="uk-UA" w:eastAsia="ru-RU"/>
    </w:rPr>
  </w:style>
  <w:style w:type="paragraph" w:styleId="a9">
    <w:name w:val="Body Text"/>
    <w:basedOn w:val="a"/>
    <w:link w:val="aa"/>
    <w:semiHidden/>
    <w:rsid w:val="00713D3D"/>
    <w:pPr>
      <w:shd w:val="clear" w:color="auto" w:fill="FFFFFF"/>
      <w:tabs>
        <w:tab w:val="left" w:pos="3091"/>
      </w:tabs>
    </w:pPr>
    <w:rPr>
      <w:color w:val="000000"/>
      <w:spacing w:val="6"/>
      <w:sz w:val="28"/>
      <w:szCs w:val="22"/>
      <w:lang w:val="uk-UA"/>
    </w:rPr>
  </w:style>
  <w:style w:type="character" w:customStyle="1" w:styleId="aa">
    <w:name w:val="Основной текст Знак"/>
    <w:basedOn w:val="a0"/>
    <w:link w:val="a9"/>
    <w:semiHidden/>
    <w:rsid w:val="00713D3D"/>
    <w:rPr>
      <w:rFonts w:ascii="Times New Roman" w:eastAsia="Times New Roman" w:hAnsi="Times New Roman" w:cs="Times New Roman"/>
      <w:color w:val="000000"/>
      <w:spacing w:val="6"/>
      <w:sz w:val="28"/>
      <w:shd w:val="clear" w:color="auto" w:fill="FFFFFF"/>
      <w:lang w:val="uk-UA" w:eastAsia="ru-RU"/>
    </w:rPr>
  </w:style>
  <w:style w:type="paragraph" w:styleId="23">
    <w:name w:val="Body Text 2"/>
    <w:basedOn w:val="a"/>
    <w:link w:val="24"/>
    <w:semiHidden/>
    <w:rsid w:val="00713D3D"/>
    <w:pPr>
      <w:shd w:val="clear" w:color="auto" w:fill="FFFFFF"/>
      <w:jc w:val="center"/>
    </w:pPr>
    <w:rPr>
      <w:color w:val="000000"/>
      <w:spacing w:val="6"/>
      <w:sz w:val="28"/>
      <w:szCs w:val="18"/>
      <w:lang w:val="uk-UA"/>
    </w:rPr>
  </w:style>
  <w:style w:type="character" w:customStyle="1" w:styleId="24">
    <w:name w:val="Основной текст 2 Знак"/>
    <w:basedOn w:val="a0"/>
    <w:link w:val="23"/>
    <w:semiHidden/>
    <w:rsid w:val="00713D3D"/>
    <w:rPr>
      <w:rFonts w:ascii="Times New Roman" w:eastAsia="Times New Roman" w:hAnsi="Times New Roman" w:cs="Times New Roman"/>
      <w:color w:val="000000"/>
      <w:spacing w:val="6"/>
      <w:sz w:val="28"/>
      <w:szCs w:val="18"/>
      <w:shd w:val="clear" w:color="auto" w:fill="FFFFFF"/>
      <w:lang w:val="uk-UA" w:eastAsia="ru-RU"/>
    </w:rPr>
  </w:style>
  <w:style w:type="paragraph" w:styleId="ab">
    <w:name w:val="List Paragraph"/>
    <w:basedOn w:val="a"/>
    <w:uiPriority w:val="34"/>
    <w:qFormat/>
    <w:rsid w:val="00713D3D"/>
    <w:pPr>
      <w:ind w:left="720"/>
      <w:contextualSpacing/>
    </w:pPr>
  </w:style>
  <w:style w:type="character" w:customStyle="1" w:styleId="100">
    <w:name w:val="Основной текст (10)_"/>
    <w:basedOn w:val="a0"/>
    <w:rsid w:val="00713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1">
    <w:name w:val="Основной текст (10) + Курсив"/>
    <w:basedOn w:val="100"/>
    <w:rsid w:val="00713D3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2">
    <w:name w:val="Основной текст (10)"/>
    <w:basedOn w:val="100"/>
    <w:rsid w:val="00713D3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_"/>
    <w:basedOn w:val="a0"/>
    <w:link w:val="26"/>
    <w:rsid w:val="00713D3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;Курсив"/>
    <w:basedOn w:val="25"/>
    <w:rsid w:val="00713D3D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2">
    <w:name w:val="Основной текст (32)_"/>
    <w:basedOn w:val="a0"/>
    <w:link w:val="320"/>
    <w:rsid w:val="00713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13D3D"/>
    <w:pPr>
      <w:widowControl w:val="0"/>
      <w:shd w:val="clear" w:color="auto" w:fill="FFFFFF"/>
      <w:spacing w:before="60" w:line="173" w:lineRule="exact"/>
      <w:ind w:hanging="1480"/>
    </w:pPr>
    <w:rPr>
      <w:sz w:val="21"/>
      <w:szCs w:val="21"/>
      <w:lang w:eastAsia="en-US"/>
    </w:rPr>
  </w:style>
  <w:style w:type="paragraph" w:customStyle="1" w:styleId="320">
    <w:name w:val="Основной текст (32)"/>
    <w:basedOn w:val="a"/>
    <w:link w:val="32"/>
    <w:rsid w:val="00713D3D"/>
    <w:pPr>
      <w:widowControl w:val="0"/>
      <w:shd w:val="clear" w:color="auto" w:fill="FFFFFF"/>
      <w:spacing w:before="540" w:after="120" w:line="0" w:lineRule="atLeast"/>
      <w:jc w:val="center"/>
    </w:pPr>
    <w:rPr>
      <w:sz w:val="22"/>
      <w:szCs w:val="22"/>
      <w:lang w:eastAsia="en-US"/>
    </w:rPr>
  </w:style>
  <w:style w:type="character" w:customStyle="1" w:styleId="27">
    <w:name w:val="Основной текст (2) + Курсив"/>
    <w:basedOn w:val="25"/>
    <w:rsid w:val="00713D3D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2pt">
    <w:name w:val="Основной текст (2) + 12 pt"/>
    <w:basedOn w:val="25"/>
    <w:rsid w:val="00713D3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Подпись к картинке (13)_"/>
    <w:basedOn w:val="a0"/>
    <w:link w:val="130"/>
    <w:rsid w:val="00713D3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30">
    <w:name w:val="Подпись к картинке (13)"/>
    <w:basedOn w:val="a"/>
    <w:link w:val="13"/>
    <w:rsid w:val="00713D3D"/>
    <w:pPr>
      <w:widowControl w:val="0"/>
      <w:shd w:val="clear" w:color="auto" w:fill="FFFFFF"/>
      <w:spacing w:line="130" w:lineRule="exact"/>
      <w:jc w:val="center"/>
    </w:pPr>
    <w:rPr>
      <w:sz w:val="14"/>
      <w:szCs w:val="1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oleObject" Target="embeddings/oleObject5.bin"/><Relationship Id="rId26" Type="http://schemas.openxmlformats.org/officeDocument/2006/relationships/image" Target="media/image14.wmf"/><Relationship Id="rId39" Type="http://schemas.openxmlformats.org/officeDocument/2006/relationships/oleObject" Target="embeddings/oleObject15.bin"/><Relationship Id="rId21" Type="http://schemas.openxmlformats.org/officeDocument/2006/relationships/image" Target="media/image11.jpeg"/><Relationship Id="rId34" Type="http://schemas.openxmlformats.org/officeDocument/2006/relationships/image" Target="media/image18.wmf"/><Relationship Id="rId42" Type="http://schemas.openxmlformats.org/officeDocument/2006/relationships/image" Target="media/image22.wmf"/><Relationship Id="rId47" Type="http://schemas.openxmlformats.org/officeDocument/2006/relationships/image" Target="media/image25.jpeg"/><Relationship Id="rId50" Type="http://schemas.openxmlformats.org/officeDocument/2006/relationships/image" Target="media/image27.wmf"/><Relationship Id="rId55" Type="http://schemas.openxmlformats.org/officeDocument/2006/relationships/image" Target="media/image31.jpeg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9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20.wmf"/><Relationship Id="rId46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54" Type="http://schemas.openxmlformats.org/officeDocument/2006/relationships/image" Target="media/image30.jpe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jpeg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1.wmf"/><Relationship Id="rId45" Type="http://schemas.openxmlformats.org/officeDocument/2006/relationships/image" Target="media/image24.wmf"/><Relationship Id="rId53" Type="http://schemas.openxmlformats.org/officeDocument/2006/relationships/image" Target="media/image29.jpeg"/><Relationship Id="rId58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oleObject" Target="embeddings/oleObject19.bin"/><Relationship Id="rId57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31" Type="http://schemas.openxmlformats.org/officeDocument/2006/relationships/oleObject" Target="embeddings/oleObject11.bin"/><Relationship Id="rId44" Type="http://schemas.openxmlformats.org/officeDocument/2006/relationships/image" Target="media/image23.jpeg"/><Relationship Id="rId52" Type="http://schemas.openxmlformats.org/officeDocument/2006/relationships/image" Target="media/image28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image" Target="media/image12.wmf"/><Relationship Id="rId27" Type="http://schemas.openxmlformats.org/officeDocument/2006/relationships/oleObject" Target="embeddings/oleObject9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6.wmf"/><Relationship Id="rId56" Type="http://schemas.openxmlformats.org/officeDocument/2006/relationships/image" Target="media/image32.jpeg"/><Relationship Id="rId8" Type="http://schemas.openxmlformats.org/officeDocument/2006/relationships/image" Target="media/image3.wmf"/><Relationship Id="rId51" Type="http://schemas.openxmlformats.org/officeDocument/2006/relationships/oleObject" Target="embeddings/oleObject20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5113</Words>
  <Characters>29147</Characters>
  <Application>Microsoft Office Word</Application>
  <DocSecurity>0</DocSecurity>
  <Lines>242</Lines>
  <Paragraphs>68</Paragraphs>
  <ScaleCrop>false</ScaleCrop>
  <Company>Microsoft</Company>
  <LinksUpToDate>false</LinksUpToDate>
  <CharactersWithSpaces>34192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BlackHeaven</cp:lastModifiedBy>
  <cp:revision>10</cp:revision>
  <dcterms:created xsi:type="dcterms:W3CDTF">2017-12-15T14:16:00Z</dcterms:created>
  <dcterms:modified xsi:type="dcterms:W3CDTF">2018-04-11T08:13:00Z</dcterms:modified>
</cp:coreProperties>
</file>